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C" w:rsidRDefault="00D76EAC" w:rsidP="00D76EAC">
      <w:pPr>
        <w:spacing w:line="240" w:lineRule="exact"/>
        <w:jc w:val="center"/>
        <w:rPr>
          <w:b/>
        </w:rPr>
      </w:pPr>
    </w:p>
    <w:p w:rsidR="00D76EAC" w:rsidRDefault="00D76EAC" w:rsidP="00D76EAC">
      <w:pPr>
        <w:spacing w:line="240" w:lineRule="exact"/>
        <w:jc w:val="center"/>
        <w:rPr>
          <w:b/>
        </w:rPr>
      </w:pPr>
      <w:r>
        <w:rPr>
          <w:b/>
        </w:rPr>
        <w:t>АДМИНИСТРАЦИ</w:t>
      </w:r>
      <w:r w:rsidR="00962166">
        <w:rPr>
          <w:b/>
        </w:rPr>
        <w:t>Я</w:t>
      </w:r>
      <w:r>
        <w:rPr>
          <w:b/>
        </w:rPr>
        <w:t xml:space="preserve"> ГОРОДА КУНГУРА</w:t>
      </w:r>
      <w:r w:rsidR="00962166">
        <w:rPr>
          <w:b/>
        </w:rPr>
        <w:t xml:space="preserve"> ПЕРМСКОГО КРАЯ</w:t>
      </w:r>
    </w:p>
    <w:p w:rsidR="00962166" w:rsidRDefault="00962166" w:rsidP="00D76EAC">
      <w:pPr>
        <w:spacing w:line="240" w:lineRule="exact"/>
        <w:jc w:val="center"/>
        <w:rPr>
          <w:b/>
        </w:rPr>
      </w:pPr>
    </w:p>
    <w:p w:rsidR="00962166" w:rsidRPr="00D76EAC" w:rsidRDefault="00962166" w:rsidP="00D76EAC">
      <w:pPr>
        <w:spacing w:line="240" w:lineRule="exact"/>
        <w:jc w:val="center"/>
        <w:rPr>
          <w:b/>
        </w:rPr>
      </w:pPr>
      <w:r>
        <w:rPr>
          <w:b/>
        </w:rPr>
        <w:t>ПОСТАНОВЛЕНИЕ</w:t>
      </w:r>
      <w:r w:rsidR="00DE0001">
        <w:rPr>
          <w:b/>
        </w:rPr>
        <w:t xml:space="preserve"> (от 05.09.2012г №710)</w:t>
      </w:r>
    </w:p>
    <w:p w:rsidR="00D76EAC" w:rsidRDefault="00D76EAC" w:rsidP="00D76EAC">
      <w:pPr>
        <w:spacing w:line="240" w:lineRule="exact"/>
        <w:jc w:val="right"/>
        <w:rPr>
          <w:b/>
        </w:rPr>
      </w:pPr>
    </w:p>
    <w:p w:rsidR="00FB60F6" w:rsidRDefault="00FB60F6" w:rsidP="00A029B7">
      <w:pPr>
        <w:jc w:val="center"/>
        <w:rPr>
          <w:b/>
          <w:szCs w:val="28"/>
        </w:rPr>
      </w:pPr>
      <w:r w:rsidRPr="000B4322">
        <w:rPr>
          <w:b/>
        </w:rPr>
        <w:t xml:space="preserve">Об </w:t>
      </w:r>
      <w:r w:rsidR="00BB0F0A" w:rsidRPr="000B4322">
        <w:rPr>
          <w:b/>
          <w:szCs w:val="28"/>
        </w:rPr>
        <w:t xml:space="preserve">утверждении Административного регламента предоставления муниципальной услуги </w:t>
      </w:r>
      <w:r w:rsidR="002415DD">
        <w:rPr>
          <w:b/>
          <w:szCs w:val="28"/>
        </w:rPr>
        <w:t>«Прием заявлений, постановка на учет</w:t>
      </w:r>
      <w:r w:rsidR="00D85DF9">
        <w:rPr>
          <w:b/>
          <w:szCs w:val="28"/>
        </w:rPr>
        <w:t>,</w:t>
      </w:r>
      <w:r w:rsidR="002415DD">
        <w:rPr>
          <w:b/>
          <w:szCs w:val="28"/>
        </w:rPr>
        <w:t xml:space="preserve"> </w:t>
      </w:r>
      <w:r w:rsidR="002415DD">
        <w:rPr>
          <w:b/>
          <w:szCs w:val="28"/>
        </w:rPr>
        <w:br/>
        <w:t xml:space="preserve">зачисление детей в образовательные учреждения, реализующие </w:t>
      </w:r>
      <w:r w:rsidR="002415DD">
        <w:rPr>
          <w:b/>
          <w:szCs w:val="28"/>
        </w:rPr>
        <w:br/>
        <w:t xml:space="preserve">основную образовательную программу дошкольного образования </w:t>
      </w:r>
      <w:r w:rsidR="002415DD">
        <w:rPr>
          <w:b/>
          <w:szCs w:val="28"/>
        </w:rPr>
        <w:br/>
        <w:t>(детские сады, школы-сады)»</w:t>
      </w:r>
    </w:p>
    <w:p w:rsidR="00D76EAC" w:rsidRPr="000B4322" w:rsidRDefault="00D76EAC" w:rsidP="00A029B7">
      <w:pPr>
        <w:spacing w:line="276" w:lineRule="auto"/>
        <w:jc w:val="center"/>
        <w:rPr>
          <w:b/>
        </w:rPr>
      </w:pPr>
    </w:p>
    <w:p w:rsidR="00BB0F0A" w:rsidRPr="000B4322" w:rsidRDefault="00BB0F0A" w:rsidP="00A029B7">
      <w:pPr>
        <w:spacing w:line="276" w:lineRule="auto"/>
        <w:ind w:firstLine="720"/>
        <w:jc w:val="both"/>
        <w:rPr>
          <w:szCs w:val="28"/>
        </w:rPr>
      </w:pPr>
      <w:r w:rsidRPr="000B4322">
        <w:rPr>
          <w:szCs w:val="28"/>
        </w:rPr>
        <w:t>В целях реализации требований пункта 1 части 1 статьи 6, части 1 статьи 12  Федерального закона от 27 июля 2010 года № 210-ФЗ «Об организации предоставления государственных и муниципальных услуг», руководствуясь 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Кунгура от 02 июня 2011 года № 438 «Об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услуг»,</w:t>
      </w:r>
    </w:p>
    <w:p w:rsidR="00EF32CD" w:rsidRPr="000B4322" w:rsidRDefault="00EF32CD" w:rsidP="00A029B7">
      <w:pPr>
        <w:spacing w:line="276" w:lineRule="auto"/>
        <w:ind w:firstLine="720"/>
        <w:jc w:val="both"/>
        <w:rPr>
          <w:szCs w:val="28"/>
        </w:rPr>
      </w:pPr>
      <w:r w:rsidRPr="000B4322">
        <w:rPr>
          <w:szCs w:val="28"/>
        </w:rPr>
        <w:t>Администрация города Кунгура ПОСТАНОВЛЯЕТ:</w:t>
      </w:r>
    </w:p>
    <w:p w:rsidR="00CE1201" w:rsidRPr="000B4322" w:rsidRDefault="00BB0F0A" w:rsidP="00A029B7">
      <w:pPr>
        <w:spacing w:line="276" w:lineRule="auto"/>
        <w:ind w:firstLine="720"/>
        <w:jc w:val="both"/>
        <w:rPr>
          <w:szCs w:val="28"/>
        </w:rPr>
      </w:pPr>
      <w:r w:rsidRPr="000B4322">
        <w:rPr>
          <w:szCs w:val="28"/>
        </w:rPr>
        <w:t>1. Утвердить прилагаемый Административный регламент предо</w:t>
      </w:r>
      <w:r w:rsidR="00B3607A" w:rsidRPr="000B4322">
        <w:rPr>
          <w:szCs w:val="28"/>
        </w:rPr>
        <w:t xml:space="preserve">ставления муниципальной услуги </w:t>
      </w:r>
      <w:r w:rsidR="002415DD" w:rsidRPr="002415DD">
        <w:rPr>
          <w:szCs w:val="28"/>
        </w:rPr>
        <w:t>«Прием заявлений, постановка на учет зачисление детей в образовательные учреждения, реализующие основную образовательную программу дошкольного образования (детские сады, школы-сады)»</w:t>
      </w:r>
      <w:r w:rsidR="00CE1201" w:rsidRPr="000B4322">
        <w:rPr>
          <w:szCs w:val="28"/>
        </w:rPr>
        <w:t>.</w:t>
      </w:r>
    </w:p>
    <w:p w:rsidR="00CE1201" w:rsidRDefault="00BB0F0A" w:rsidP="00A029B7">
      <w:pPr>
        <w:spacing w:line="276" w:lineRule="auto"/>
        <w:ind w:firstLine="720"/>
        <w:jc w:val="both"/>
        <w:rPr>
          <w:szCs w:val="28"/>
        </w:rPr>
      </w:pPr>
      <w:r w:rsidRPr="000B4322">
        <w:rPr>
          <w:szCs w:val="28"/>
        </w:rPr>
        <w:t xml:space="preserve">2. </w:t>
      </w:r>
      <w:r w:rsidR="002415DD">
        <w:rPr>
          <w:szCs w:val="28"/>
        </w:rPr>
        <w:t>Управлению образования</w:t>
      </w:r>
      <w:r w:rsidR="00CE1201" w:rsidRPr="000B4322">
        <w:rPr>
          <w:szCs w:val="28"/>
        </w:rPr>
        <w:t xml:space="preserve"> админист</w:t>
      </w:r>
      <w:r w:rsidRPr="000B4322">
        <w:rPr>
          <w:szCs w:val="28"/>
        </w:rPr>
        <w:t xml:space="preserve">рации города Кунгура Пермского края обеспечить исполнение Административного регламента предоставления муниципальной услуги </w:t>
      </w:r>
      <w:r w:rsidR="002415DD" w:rsidRPr="002415DD">
        <w:rPr>
          <w:szCs w:val="28"/>
        </w:rPr>
        <w:t>«Прием заявлений, постановка на учет зачисление детей в образовательные учреждения, реализующие основную образовательную программу дошкольного образования (детские сады, школы-сады)»</w:t>
      </w:r>
      <w:r w:rsidR="00CE1201" w:rsidRPr="000B4322">
        <w:rPr>
          <w:szCs w:val="28"/>
        </w:rPr>
        <w:t>.</w:t>
      </w:r>
    </w:p>
    <w:p w:rsidR="00BB7EAF" w:rsidRPr="000B4322" w:rsidRDefault="00D76EAC" w:rsidP="00351541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3. Признать утратившим силу</w:t>
      </w:r>
      <w:r w:rsidR="00351541">
        <w:rPr>
          <w:szCs w:val="28"/>
        </w:rPr>
        <w:t xml:space="preserve"> </w:t>
      </w:r>
      <w:r w:rsidR="00BB7EAF">
        <w:rPr>
          <w:szCs w:val="28"/>
        </w:rPr>
        <w:t xml:space="preserve">постановление администрации города Кунгура Пермского края от 28.06.2012 № 477 «Об утверждении </w:t>
      </w:r>
      <w:r w:rsidR="00BB7EAF" w:rsidRPr="000B4322">
        <w:rPr>
          <w:szCs w:val="28"/>
        </w:rPr>
        <w:t>Административн</w:t>
      </w:r>
      <w:r w:rsidR="00BB7EAF">
        <w:rPr>
          <w:szCs w:val="28"/>
        </w:rPr>
        <w:t>ого</w:t>
      </w:r>
      <w:r w:rsidR="00BB7EAF" w:rsidRPr="000B4322">
        <w:rPr>
          <w:szCs w:val="28"/>
        </w:rPr>
        <w:t xml:space="preserve"> регламент</w:t>
      </w:r>
      <w:r w:rsidR="00BB7EAF">
        <w:rPr>
          <w:szCs w:val="28"/>
        </w:rPr>
        <w:t>а</w:t>
      </w:r>
      <w:r w:rsidR="00BB7EAF" w:rsidRPr="000B4322">
        <w:rPr>
          <w:szCs w:val="28"/>
        </w:rPr>
        <w:t xml:space="preserve"> предоставления муниципальной услуги </w:t>
      </w:r>
      <w:r w:rsidR="00BB7EAF" w:rsidRPr="002415DD">
        <w:rPr>
          <w:szCs w:val="28"/>
        </w:rPr>
        <w:t>«Прием заявлений, постановка на учет зачисление детей в образовательные учреждения, реализующие основную образовательную программу дошкольного образования (детские сады, школы-сады)»</w:t>
      </w:r>
    </w:p>
    <w:p w:rsidR="00BB0F0A" w:rsidRPr="000B4322" w:rsidRDefault="00BB7EAF" w:rsidP="00A029B7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BB0F0A" w:rsidRPr="000B4322">
        <w:rPr>
          <w:szCs w:val="28"/>
        </w:rPr>
        <w:t>. Постановление вступает в с</w:t>
      </w:r>
      <w:r w:rsidR="00AF1F07" w:rsidRPr="000B4322">
        <w:rPr>
          <w:szCs w:val="28"/>
        </w:rPr>
        <w:t>илу с момента опубликования.</w:t>
      </w:r>
      <w:r w:rsidR="00BB0F0A" w:rsidRPr="000B4322">
        <w:rPr>
          <w:szCs w:val="28"/>
        </w:rPr>
        <w:t xml:space="preserve"> </w:t>
      </w:r>
    </w:p>
    <w:p w:rsidR="00BB0F0A" w:rsidRPr="000B4322" w:rsidRDefault="00BB7EAF" w:rsidP="00A029B7">
      <w:pPr>
        <w:pStyle w:val="ListParagraph1"/>
        <w:tabs>
          <w:tab w:val="left" w:pos="624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0F0A" w:rsidRPr="000B43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города </w:t>
      </w:r>
      <w:r w:rsidR="002415DD">
        <w:rPr>
          <w:rFonts w:ascii="Times New Roman" w:hAnsi="Times New Roman"/>
          <w:sz w:val="28"/>
          <w:szCs w:val="28"/>
        </w:rPr>
        <w:t>по развитию социальной сферы Лепихину Ю.В.</w:t>
      </w:r>
    </w:p>
    <w:p w:rsidR="00A029B7" w:rsidRDefault="00A029B7" w:rsidP="00A029B7">
      <w:pPr>
        <w:tabs>
          <w:tab w:val="left" w:pos="6240"/>
        </w:tabs>
        <w:spacing w:line="276" w:lineRule="auto"/>
        <w:jc w:val="both"/>
      </w:pPr>
    </w:p>
    <w:p w:rsidR="00913118" w:rsidRDefault="00913118" w:rsidP="00A029B7">
      <w:pPr>
        <w:tabs>
          <w:tab w:val="left" w:pos="6240"/>
        </w:tabs>
        <w:spacing w:line="276" w:lineRule="auto"/>
        <w:jc w:val="both"/>
      </w:pPr>
    </w:p>
    <w:p w:rsidR="00FB60F6" w:rsidRPr="000B4322" w:rsidRDefault="00FB60F6" w:rsidP="00A029B7">
      <w:pPr>
        <w:tabs>
          <w:tab w:val="left" w:pos="6240"/>
        </w:tabs>
        <w:spacing w:line="276" w:lineRule="auto"/>
        <w:jc w:val="both"/>
      </w:pPr>
      <w:r w:rsidRPr="000B4322">
        <w:t>Глава города                                                                                               Р.А.Кокшаров</w:t>
      </w:r>
    </w:p>
    <w:p w:rsidR="00C66B35" w:rsidRPr="000B4322" w:rsidRDefault="00A029B7" w:rsidP="00D76EAC">
      <w:pPr>
        <w:ind w:left="5812"/>
      </w:pPr>
      <w:r>
        <w:br w:type="page"/>
      </w:r>
      <w:r w:rsidR="00C66B35" w:rsidRPr="000B4322">
        <w:lastRenderedPageBreak/>
        <w:t>УТВЕРЖДЕН</w:t>
      </w:r>
    </w:p>
    <w:p w:rsidR="00C66B35" w:rsidRPr="000B4322" w:rsidRDefault="00C66B35" w:rsidP="00D76EAC">
      <w:pPr>
        <w:ind w:left="5812"/>
      </w:pPr>
      <w:r w:rsidRPr="000B4322">
        <w:t xml:space="preserve">постановлением администрации </w:t>
      </w:r>
    </w:p>
    <w:p w:rsidR="00C66B35" w:rsidRPr="000B4322" w:rsidRDefault="00C66B35" w:rsidP="00D76EAC">
      <w:pPr>
        <w:ind w:left="5812"/>
      </w:pPr>
      <w:r w:rsidRPr="000B4322">
        <w:t>города Кунгура</w:t>
      </w:r>
    </w:p>
    <w:p w:rsidR="00C66B35" w:rsidRPr="000B4322" w:rsidRDefault="00C66B35" w:rsidP="00D76EAC">
      <w:pPr>
        <w:ind w:left="5812"/>
      </w:pPr>
      <w:r w:rsidRPr="000B4322">
        <w:t xml:space="preserve">от </w:t>
      </w:r>
      <w:r w:rsidR="00D76EAC">
        <w:t>__________</w:t>
      </w:r>
      <w:r w:rsidR="00962166">
        <w:t>№</w:t>
      </w:r>
      <w:r w:rsidR="00D76EAC">
        <w:t>___________</w:t>
      </w:r>
    </w:p>
    <w:p w:rsidR="006461D4" w:rsidRPr="000B4322" w:rsidRDefault="006461D4" w:rsidP="00CE1201">
      <w:pPr>
        <w:jc w:val="center"/>
      </w:pPr>
    </w:p>
    <w:p w:rsidR="00BC1B67" w:rsidRPr="00A7521D" w:rsidRDefault="00BC1B67" w:rsidP="00BC1B67">
      <w:pPr>
        <w:rPr>
          <w:szCs w:val="28"/>
        </w:rPr>
      </w:pPr>
      <w:r w:rsidRPr="00A7521D">
        <w:rPr>
          <w:szCs w:val="28"/>
        </w:rPr>
        <w:t xml:space="preserve">              </w:t>
      </w:r>
    </w:p>
    <w:p w:rsidR="00BC1B67" w:rsidRPr="002415DD" w:rsidRDefault="00BC1B67" w:rsidP="002415DD">
      <w:pPr>
        <w:jc w:val="center"/>
        <w:rPr>
          <w:b/>
          <w:szCs w:val="28"/>
        </w:rPr>
      </w:pPr>
      <w:r w:rsidRPr="002415DD">
        <w:rPr>
          <w:b/>
          <w:szCs w:val="28"/>
        </w:rPr>
        <w:t>АДМИНИСТРАТИВНЫЙ РЕГЛАМЕНТ</w:t>
      </w:r>
    </w:p>
    <w:p w:rsidR="00BC1B67" w:rsidRPr="002415DD" w:rsidRDefault="00AD4F21" w:rsidP="002415DD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C1B67" w:rsidRPr="002415DD">
        <w:rPr>
          <w:b/>
          <w:szCs w:val="28"/>
        </w:rPr>
        <w:t>редоставления муниципальной услуги</w:t>
      </w:r>
      <w:r w:rsidR="002415DD" w:rsidRPr="002415DD">
        <w:rPr>
          <w:b/>
          <w:szCs w:val="28"/>
        </w:rPr>
        <w:t xml:space="preserve"> </w:t>
      </w:r>
      <w:r w:rsidR="00BC1B67" w:rsidRPr="002415DD">
        <w:rPr>
          <w:b/>
          <w:szCs w:val="28"/>
        </w:rPr>
        <w:t xml:space="preserve">«Прием заявлений, постановка </w:t>
      </w:r>
      <w:r w:rsidR="002415DD" w:rsidRPr="002415DD">
        <w:rPr>
          <w:b/>
          <w:szCs w:val="28"/>
        </w:rPr>
        <w:br/>
      </w:r>
      <w:r w:rsidR="00BC1B67" w:rsidRPr="002415DD">
        <w:rPr>
          <w:b/>
          <w:szCs w:val="28"/>
        </w:rPr>
        <w:t>на учет и з</w:t>
      </w:r>
      <w:r w:rsidR="009F1E2E">
        <w:rPr>
          <w:b/>
          <w:szCs w:val="28"/>
        </w:rPr>
        <w:t>ачисление детей в образовательное учреждение, реализующе</w:t>
      </w:r>
      <w:r w:rsidR="00BC1B67" w:rsidRPr="002415DD">
        <w:rPr>
          <w:b/>
          <w:szCs w:val="28"/>
        </w:rPr>
        <w:t xml:space="preserve">е основную образовательную программу дошкольного образования </w:t>
      </w:r>
      <w:r w:rsidR="002415DD" w:rsidRPr="002415DD">
        <w:rPr>
          <w:b/>
          <w:szCs w:val="28"/>
        </w:rPr>
        <w:br/>
      </w:r>
      <w:r w:rsidR="00BC1B67" w:rsidRPr="002415DD">
        <w:rPr>
          <w:b/>
          <w:szCs w:val="28"/>
        </w:rPr>
        <w:t>(детские сады, школы-сады)»</w:t>
      </w:r>
    </w:p>
    <w:p w:rsidR="00BC1B67" w:rsidRPr="002415DD" w:rsidRDefault="00BC1B67" w:rsidP="002415DD">
      <w:pPr>
        <w:jc w:val="center"/>
        <w:rPr>
          <w:b/>
          <w:szCs w:val="28"/>
        </w:rPr>
      </w:pPr>
    </w:p>
    <w:p w:rsidR="00BC1B67" w:rsidRPr="002415DD" w:rsidRDefault="00BC1B67" w:rsidP="002415DD">
      <w:pPr>
        <w:jc w:val="center"/>
        <w:rPr>
          <w:b/>
          <w:szCs w:val="28"/>
        </w:rPr>
      </w:pPr>
      <w:smartTag w:uri="urn:schemas-microsoft-com:office:smarttags" w:element="place">
        <w:r w:rsidRPr="002415DD">
          <w:rPr>
            <w:b/>
            <w:szCs w:val="28"/>
            <w:lang w:val="en-US"/>
          </w:rPr>
          <w:t>I</w:t>
        </w:r>
        <w:r w:rsidRPr="002415DD">
          <w:rPr>
            <w:b/>
            <w:szCs w:val="28"/>
          </w:rPr>
          <w:t>.</w:t>
        </w:r>
      </w:smartTag>
      <w:r w:rsidRPr="002415DD">
        <w:rPr>
          <w:b/>
          <w:szCs w:val="28"/>
        </w:rPr>
        <w:t xml:space="preserve"> Общие положения</w:t>
      </w:r>
    </w:p>
    <w:p w:rsidR="00BC1B67" w:rsidRPr="002415DD" w:rsidRDefault="00BC1B67" w:rsidP="002415DD">
      <w:pPr>
        <w:jc w:val="center"/>
        <w:rPr>
          <w:b/>
          <w:szCs w:val="28"/>
        </w:rPr>
      </w:pPr>
    </w:p>
    <w:p w:rsidR="00BC1B67" w:rsidRPr="002415DD" w:rsidRDefault="00BC1B67" w:rsidP="002415DD">
      <w:pPr>
        <w:jc w:val="center"/>
        <w:rPr>
          <w:b/>
          <w:szCs w:val="28"/>
        </w:rPr>
      </w:pPr>
      <w:r w:rsidRPr="002415DD">
        <w:rPr>
          <w:b/>
          <w:szCs w:val="28"/>
        </w:rPr>
        <w:t>Наименование административного регламента предоставления</w:t>
      </w:r>
    </w:p>
    <w:p w:rsidR="00BC1B67" w:rsidRPr="002415DD" w:rsidRDefault="00BC1B67" w:rsidP="002415DD">
      <w:pPr>
        <w:jc w:val="center"/>
        <w:rPr>
          <w:b/>
          <w:szCs w:val="28"/>
        </w:rPr>
      </w:pPr>
      <w:r w:rsidRPr="002415DD">
        <w:rPr>
          <w:b/>
          <w:szCs w:val="28"/>
        </w:rPr>
        <w:t>муниципальной услуги</w:t>
      </w:r>
    </w:p>
    <w:p w:rsidR="00BC1B67" w:rsidRPr="002415DD" w:rsidRDefault="00BC1B67" w:rsidP="002415DD">
      <w:pPr>
        <w:jc w:val="center"/>
        <w:rPr>
          <w:b/>
          <w:szCs w:val="28"/>
        </w:rPr>
      </w:pPr>
    </w:p>
    <w:p w:rsidR="00BC1B67" w:rsidRPr="00A7521D" w:rsidRDefault="00BC1B67" w:rsidP="00BC1B67">
      <w:pPr>
        <w:ind w:firstLine="720"/>
        <w:jc w:val="both"/>
        <w:rPr>
          <w:szCs w:val="28"/>
        </w:rPr>
      </w:pPr>
      <w:r w:rsidRPr="00A7521D">
        <w:rPr>
          <w:szCs w:val="28"/>
        </w:rPr>
        <w:t>1. Административный регламент предоставления муниципальной услуги  «Прием заявлений, постановка на учет и з</w:t>
      </w:r>
      <w:r w:rsidR="00587B71">
        <w:rPr>
          <w:szCs w:val="28"/>
        </w:rPr>
        <w:t>ачисление детей в образовательное учреждение, реализующе</w:t>
      </w:r>
      <w:r w:rsidRPr="00A7521D">
        <w:rPr>
          <w:szCs w:val="28"/>
        </w:rPr>
        <w:t>е основную образовательную программу дошкольного образования (детские сады, школы-сады)» (далее – Административный регламент, муниципальная услуга).</w:t>
      </w:r>
    </w:p>
    <w:p w:rsidR="00BC1B67" w:rsidRPr="002415DD" w:rsidRDefault="00BC1B67" w:rsidP="00BC1B67">
      <w:pPr>
        <w:ind w:firstLine="720"/>
        <w:jc w:val="both"/>
        <w:rPr>
          <w:b/>
          <w:szCs w:val="28"/>
        </w:rPr>
      </w:pPr>
    </w:p>
    <w:p w:rsidR="00BC1B67" w:rsidRPr="002415DD" w:rsidRDefault="00BC1B67" w:rsidP="002415DD">
      <w:pPr>
        <w:jc w:val="center"/>
        <w:rPr>
          <w:b/>
          <w:szCs w:val="28"/>
        </w:rPr>
      </w:pPr>
      <w:r w:rsidRPr="002415DD">
        <w:rPr>
          <w:b/>
          <w:szCs w:val="28"/>
        </w:rPr>
        <w:t>Круг заявителей</w:t>
      </w:r>
    </w:p>
    <w:p w:rsidR="00BC1B67" w:rsidRPr="002415DD" w:rsidRDefault="00BC1B67" w:rsidP="00BC1B67">
      <w:pPr>
        <w:ind w:firstLine="720"/>
        <w:rPr>
          <w:b/>
          <w:color w:val="FF0000"/>
          <w:szCs w:val="28"/>
        </w:rPr>
      </w:pPr>
    </w:p>
    <w:p w:rsidR="00BC1B67" w:rsidRPr="00BD114E" w:rsidRDefault="00BC1B67" w:rsidP="00BC1B67">
      <w:pPr>
        <w:ind w:firstLine="720"/>
        <w:jc w:val="both"/>
        <w:rPr>
          <w:szCs w:val="28"/>
        </w:rPr>
      </w:pPr>
      <w:r w:rsidRPr="00A7521D">
        <w:rPr>
          <w:szCs w:val="28"/>
        </w:rPr>
        <w:t xml:space="preserve">2. При предоставлении муниципальной услуги заявителем может быть </w:t>
      </w:r>
      <w:r w:rsidRPr="00BD114E">
        <w:rPr>
          <w:szCs w:val="28"/>
        </w:rPr>
        <w:t xml:space="preserve">любое физическое лицо, имеющее ребенка </w:t>
      </w:r>
      <w:r w:rsidR="00421D9D">
        <w:rPr>
          <w:szCs w:val="28"/>
        </w:rPr>
        <w:t xml:space="preserve">от 2 месяцев </w:t>
      </w:r>
      <w:r w:rsidRPr="00BD114E">
        <w:rPr>
          <w:szCs w:val="28"/>
        </w:rPr>
        <w:t>до 7 лет (далее – заявитель, граждан</w:t>
      </w:r>
      <w:r w:rsidR="00BC7C3B">
        <w:rPr>
          <w:szCs w:val="28"/>
        </w:rPr>
        <w:t>ин).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Информация о месте нахождения и графике работы органа, предоставляющего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 xml:space="preserve">муниципальную услугу, а также о других государственных и муниципальных органах и организациях, обращение </w:t>
      </w:r>
      <w:r w:rsidR="00BC7C3B">
        <w:rPr>
          <w:b/>
          <w:szCs w:val="28"/>
        </w:rPr>
        <w:br/>
      </w:r>
      <w:r w:rsidRPr="00A7521D">
        <w:rPr>
          <w:b/>
          <w:szCs w:val="28"/>
        </w:rPr>
        <w:t>в которые необходимо для предоставления</w:t>
      </w:r>
      <w:r w:rsidR="002415DD">
        <w:rPr>
          <w:b/>
          <w:szCs w:val="28"/>
        </w:rPr>
        <w:t xml:space="preserve"> </w:t>
      </w:r>
      <w:r w:rsidRPr="00A7521D">
        <w:rPr>
          <w:b/>
          <w:szCs w:val="28"/>
        </w:rPr>
        <w:t>муниципальной услуги</w:t>
      </w:r>
    </w:p>
    <w:p w:rsidR="00BC1B67" w:rsidRPr="00A7521D" w:rsidRDefault="00BC1B67" w:rsidP="00BC1B67">
      <w:pPr>
        <w:rPr>
          <w:szCs w:val="28"/>
        </w:rPr>
      </w:pPr>
    </w:p>
    <w:p w:rsidR="002E587A" w:rsidRPr="004B16BE" w:rsidRDefault="00BC1B67" w:rsidP="002E587A">
      <w:pPr>
        <w:ind w:firstLine="720"/>
        <w:jc w:val="both"/>
        <w:rPr>
          <w:szCs w:val="28"/>
        </w:rPr>
      </w:pPr>
      <w:r w:rsidRPr="003C2E4B">
        <w:rPr>
          <w:szCs w:val="28"/>
        </w:rPr>
        <w:t xml:space="preserve">3. </w:t>
      </w:r>
      <w:r w:rsidR="002E587A" w:rsidRPr="003C2E4B">
        <w:rPr>
          <w:szCs w:val="28"/>
        </w:rPr>
        <w:t>Организацию и информационное обеспечение предоставления муниципальной услуги осуществляет Управление образования администрации города Кунгура Пермского края (далее – Управление образования), расположенное по адресу: г.Кунгур, ул.Ситникова, д.62.</w:t>
      </w:r>
    </w:p>
    <w:p w:rsidR="002E587A" w:rsidRPr="004B16BE" w:rsidRDefault="00A26D6A" w:rsidP="002E587A">
      <w:pPr>
        <w:ind w:firstLine="720"/>
        <w:jc w:val="both"/>
        <w:rPr>
          <w:szCs w:val="28"/>
        </w:rPr>
      </w:pPr>
      <w:r>
        <w:rPr>
          <w:szCs w:val="28"/>
        </w:rPr>
        <w:t>Пр</w:t>
      </w:r>
      <w:r w:rsidR="002E587A" w:rsidRPr="004B16BE">
        <w:rPr>
          <w:szCs w:val="28"/>
        </w:rPr>
        <w:t>едоставление муниципальной услуги осуществляют</w:t>
      </w:r>
      <w:r w:rsidR="00421D9D">
        <w:rPr>
          <w:szCs w:val="28"/>
        </w:rPr>
        <w:t xml:space="preserve"> </w:t>
      </w:r>
      <w:r w:rsidR="002E587A" w:rsidRPr="004B16BE">
        <w:rPr>
          <w:szCs w:val="28"/>
        </w:rPr>
        <w:t>образовательные учреждения</w:t>
      </w:r>
      <w:r w:rsidR="00700502">
        <w:rPr>
          <w:szCs w:val="28"/>
        </w:rPr>
        <w:t>, реализующие основную образовательную программу дошкольного образования (детские сады, школы-сады) (далее – дошкольное образовательное учреждение</w:t>
      </w:r>
      <w:r w:rsidR="00700502" w:rsidRPr="00844D9C">
        <w:rPr>
          <w:szCs w:val="28"/>
        </w:rPr>
        <w:t>)</w:t>
      </w:r>
      <w:r w:rsidR="002E587A" w:rsidRPr="004B16BE">
        <w:rPr>
          <w:szCs w:val="28"/>
        </w:rPr>
        <w:t xml:space="preserve">. Информация о месте нахождения </w:t>
      </w:r>
      <w:r w:rsidR="00421D9D">
        <w:rPr>
          <w:szCs w:val="28"/>
        </w:rPr>
        <w:t>дошкольных</w:t>
      </w:r>
      <w:r w:rsidR="00421D9D" w:rsidRPr="004B16BE">
        <w:rPr>
          <w:szCs w:val="28"/>
        </w:rPr>
        <w:t xml:space="preserve"> </w:t>
      </w:r>
      <w:r w:rsidR="002E587A" w:rsidRPr="004B16BE">
        <w:rPr>
          <w:szCs w:val="28"/>
        </w:rPr>
        <w:t>образовательных учреждений г</w:t>
      </w:r>
      <w:r w:rsidR="002E587A">
        <w:rPr>
          <w:szCs w:val="28"/>
        </w:rPr>
        <w:t xml:space="preserve">орода </w:t>
      </w:r>
      <w:r w:rsidR="002E587A" w:rsidRPr="004B16BE">
        <w:rPr>
          <w:szCs w:val="28"/>
        </w:rPr>
        <w:t xml:space="preserve">Кунгура приведена в приложении 1 к настоящему Административному регламенту. </w:t>
      </w:r>
    </w:p>
    <w:p w:rsidR="00AF6C33" w:rsidRPr="003C2E4B" w:rsidRDefault="00BC1B67" w:rsidP="00AF6C33">
      <w:pPr>
        <w:ind w:firstLine="720"/>
        <w:jc w:val="both"/>
        <w:rPr>
          <w:szCs w:val="28"/>
        </w:rPr>
      </w:pPr>
      <w:r w:rsidRPr="003C2E4B">
        <w:rPr>
          <w:szCs w:val="28"/>
        </w:rPr>
        <w:lastRenderedPageBreak/>
        <w:t xml:space="preserve">4. </w:t>
      </w:r>
      <w:r w:rsidR="00AF6C33" w:rsidRPr="003C2E4B">
        <w:rPr>
          <w:szCs w:val="28"/>
        </w:rPr>
        <w:t xml:space="preserve">График работы и приема заявителей размещается в Управлении образования при входе в </w:t>
      </w:r>
      <w:r w:rsidR="00921353" w:rsidRPr="003C2E4B">
        <w:rPr>
          <w:szCs w:val="28"/>
        </w:rPr>
        <w:t>кабинет №1</w:t>
      </w:r>
      <w:r w:rsidR="00AF6C33" w:rsidRPr="003C2E4B">
        <w:rPr>
          <w:szCs w:val="28"/>
        </w:rPr>
        <w:t xml:space="preserve">, </w:t>
      </w:r>
      <w:r w:rsidR="00A26D6A" w:rsidRPr="003C2E4B">
        <w:rPr>
          <w:szCs w:val="28"/>
        </w:rPr>
        <w:t xml:space="preserve">при входе в дошкольные </w:t>
      </w:r>
      <w:r w:rsidR="00AF6C33" w:rsidRPr="003C2E4B">
        <w:rPr>
          <w:szCs w:val="28"/>
        </w:rPr>
        <w:t>образовательн</w:t>
      </w:r>
      <w:r w:rsidR="00A26D6A" w:rsidRPr="003C2E4B">
        <w:rPr>
          <w:szCs w:val="28"/>
        </w:rPr>
        <w:t>ые</w:t>
      </w:r>
      <w:r w:rsidR="00AF6C33" w:rsidRPr="003C2E4B">
        <w:rPr>
          <w:szCs w:val="28"/>
        </w:rPr>
        <w:t xml:space="preserve"> учреждения. </w:t>
      </w:r>
    </w:p>
    <w:p w:rsidR="008C31C4" w:rsidRPr="003C2E4B" w:rsidRDefault="00BC1B67" w:rsidP="00AF6C33">
      <w:pPr>
        <w:ind w:firstLine="720"/>
        <w:jc w:val="both"/>
        <w:rPr>
          <w:szCs w:val="28"/>
        </w:rPr>
      </w:pPr>
      <w:r w:rsidRPr="003C2E4B">
        <w:rPr>
          <w:szCs w:val="28"/>
        </w:rPr>
        <w:t>Консультации в объеме, предусмотренном Административным регламентом, предоставляются ведущим специалистом по дошкольному образованию в течение всего срока предоставления муниципальной услуги</w:t>
      </w:r>
      <w:r w:rsidR="00323733" w:rsidRPr="003C2E4B">
        <w:rPr>
          <w:szCs w:val="28"/>
        </w:rPr>
        <w:t>,</w:t>
      </w:r>
      <w:r w:rsidR="00AF6C33" w:rsidRPr="003C2E4B">
        <w:rPr>
          <w:szCs w:val="28"/>
        </w:rPr>
        <w:t xml:space="preserve"> в </w:t>
      </w:r>
      <w:r w:rsidR="00351541" w:rsidRPr="00BA5169">
        <w:rPr>
          <w:szCs w:val="28"/>
        </w:rPr>
        <w:t xml:space="preserve">дошкольном </w:t>
      </w:r>
      <w:r w:rsidR="00AF6C33" w:rsidRPr="003C2E4B">
        <w:rPr>
          <w:szCs w:val="28"/>
        </w:rPr>
        <w:t xml:space="preserve">образовательном учреждении – руководителем либо ответственным специалистом, уполномоченным руководителем </w:t>
      </w:r>
      <w:r w:rsidR="00351541" w:rsidRPr="00BA5169">
        <w:rPr>
          <w:szCs w:val="28"/>
        </w:rPr>
        <w:t>дошкольного</w:t>
      </w:r>
      <w:r w:rsidR="00351541">
        <w:rPr>
          <w:szCs w:val="28"/>
        </w:rPr>
        <w:t xml:space="preserve"> </w:t>
      </w:r>
      <w:r w:rsidR="00AF6C33" w:rsidRPr="003C2E4B">
        <w:rPr>
          <w:szCs w:val="28"/>
        </w:rPr>
        <w:t>образовательного учреждения.</w:t>
      </w:r>
    </w:p>
    <w:p w:rsidR="008C31C4" w:rsidRPr="004B16BE" w:rsidRDefault="008C31C4" w:rsidP="008C31C4">
      <w:pPr>
        <w:ind w:firstLine="720"/>
        <w:jc w:val="both"/>
        <w:rPr>
          <w:szCs w:val="28"/>
        </w:rPr>
      </w:pPr>
      <w:r w:rsidRPr="003C2E4B">
        <w:rPr>
          <w:szCs w:val="28"/>
        </w:rPr>
        <w:t xml:space="preserve">Прием заявителей в Управлении образования </w:t>
      </w:r>
      <w:r w:rsidR="00D76EAC" w:rsidRPr="003C2E4B">
        <w:rPr>
          <w:szCs w:val="28"/>
        </w:rPr>
        <w:t>и</w:t>
      </w:r>
      <w:r w:rsidR="00351541">
        <w:rPr>
          <w:szCs w:val="28"/>
        </w:rPr>
        <w:t xml:space="preserve"> </w:t>
      </w:r>
      <w:r w:rsidR="00351541" w:rsidRPr="00BA5169">
        <w:rPr>
          <w:szCs w:val="28"/>
        </w:rPr>
        <w:t>дошкольных</w:t>
      </w:r>
      <w:r w:rsidR="00D76EAC" w:rsidRPr="003C2E4B">
        <w:rPr>
          <w:szCs w:val="28"/>
        </w:rPr>
        <w:t xml:space="preserve"> образовательных учреждениях </w:t>
      </w:r>
      <w:r w:rsidRPr="003C2E4B">
        <w:rPr>
          <w:szCs w:val="28"/>
        </w:rPr>
        <w:t>осуществляется: вторник с 08.00 до 11.00 час</w:t>
      </w:r>
      <w:r w:rsidR="00D76EAC" w:rsidRPr="003C2E4B">
        <w:rPr>
          <w:szCs w:val="28"/>
        </w:rPr>
        <w:t>ов</w:t>
      </w:r>
      <w:r w:rsidRPr="003C2E4B">
        <w:rPr>
          <w:szCs w:val="28"/>
        </w:rPr>
        <w:t>, в четверг – с 14.00</w:t>
      </w:r>
      <w:r>
        <w:rPr>
          <w:szCs w:val="28"/>
        </w:rPr>
        <w:t xml:space="preserve"> до 17</w:t>
      </w:r>
      <w:r w:rsidRPr="004B16BE">
        <w:rPr>
          <w:szCs w:val="28"/>
        </w:rPr>
        <w:t>.00 час</w:t>
      </w:r>
      <w:r w:rsidR="00D76EAC">
        <w:rPr>
          <w:szCs w:val="28"/>
        </w:rPr>
        <w:t>ов</w:t>
      </w:r>
      <w:r w:rsidRPr="004B16BE">
        <w:rPr>
          <w:szCs w:val="28"/>
        </w:rPr>
        <w:t>, перерыв с 12.00 до 13.00 час</w:t>
      </w:r>
      <w:r w:rsidR="00D76EAC">
        <w:rPr>
          <w:szCs w:val="28"/>
        </w:rPr>
        <w:t>ов</w:t>
      </w:r>
      <w:r w:rsidRPr="004B16BE">
        <w:rPr>
          <w:szCs w:val="28"/>
        </w:rPr>
        <w:t xml:space="preserve">. </w:t>
      </w:r>
    </w:p>
    <w:p w:rsidR="00323733" w:rsidRPr="00E33BEC" w:rsidRDefault="00AF6C33" w:rsidP="00323733">
      <w:pPr>
        <w:ind w:firstLine="720"/>
        <w:jc w:val="both"/>
        <w:rPr>
          <w:szCs w:val="28"/>
        </w:rPr>
      </w:pPr>
      <w:r w:rsidRPr="004B16BE">
        <w:rPr>
          <w:szCs w:val="28"/>
        </w:rPr>
        <w:t xml:space="preserve"> </w:t>
      </w:r>
      <w:r w:rsidR="00BC1B67" w:rsidRPr="00A7521D">
        <w:rPr>
          <w:szCs w:val="28"/>
        </w:rPr>
        <w:t xml:space="preserve"> 5. </w:t>
      </w:r>
      <w:r w:rsidR="00323733" w:rsidRPr="00E33BEC">
        <w:rPr>
          <w:szCs w:val="28"/>
        </w:rPr>
        <w:t xml:space="preserve">В целях получения информации, консультации (справок) по вопросам предоставления муниципальной услуги заявители обращаются в Управление образования, в </w:t>
      </w:r>
      <w:r w:rsidR="00351541" w:rsidRPr="00BA5169">
        <w:rPr>
          <w:szCs w:val="28"/>
        </w:rPr>
        <w:t>дошкольное</w:t>
      </w:r>
      <w:r w:rsidR="00351541">
        <w:rPr>
          <w:color w:val="0000FF"/>
          <w:szCs w:val="28"/>
        </w:rPr>
        <w:t xml:space="preserve"> </w:t>
      </w:r>
      <w:r w:rsidR="00323733" w:rsidRPr="00E33BEC">
        <w:rPr>
          <w:szCs w:val="28"/>
        </w:rPr>
        <w:t>образовательное учреждение в устной (лично или по телефону) и письменной форме, а также с помощью электронной почты</w:t>
      </w:r>
      <w:r w:rsidR="00E33BEC">
        <w:rPr>
          <w:szCs w:val="28"/>
        </w:rPr>
        <w:t>,</w:t>
      </w:r>
      <w:r w:rsidR="00323733" w:rsidRPr="00E33BEC">
        <w:rPr>
          <w:szCs w:val="28"/>
        </w:rPr>
        <w:t xml:space="preserve"> через Портал «Образование 2.0»: </w:t>
      </w:r>
      <w:hyperlink r:id="rId7" w:history="1">
        <w:r w:rsidR="00E33BEC" w:rsidRPr="00E33BEC">
          <w:rPr>
            <w:rStyle w:val="af2"/>
            <w:color w:val="auto"/>
            <w:szCs w:val="28"/>
          </w:rPr>
          <w:t>www.web2edu.ru</w:t>
        </w:r>
      </w:hyperlink>
      <w:r w:rsidR="00E33BEC" w:rsidRPr="00E33BEC">
        <w:rPr>
          <w:szCs w:val="28"/>
        </w:rPr>
        <w:t xml:space="preserve"> либо через многофункциональный центр представления государственных и муниципальных услуг (далее – многофункциональный центр)</w:t>
      </w:r>
      <w:r w:rsidR="00323733" w:rsidRPr="00E33BEC">
        <w:rPr>
          <w:szCs w:val="28"/>
        </w:rPr>
        <w:t xml:space="preserve">. </w:t>
      </w:r>
    </w:p>
    <w:p w:rsidR="00323733" w:rsidRPr="004B16BE" w:rsidRDefault="00323733" w:rsidP="00323733">
      <w:pPr>
        <w:ind w:firstLine="720"/>
        <w:jc w:val="both"/>
        <w:rPr>
          <w:szCs w:val="28"/>
        </w:rPr>
      </w:pPr>
      <w:r w:rsidRPr="004B16BE">
        <w:rPr>
          <w:szCs w:val="28"/>
        </w:rPr>
        <w:t xml:space="preserve">Ведущим специалистом, руководителем либо ответственным специалистом </w:t>
      </w:r>
      <w:r w:rsidR="00125F0D">
        <w:rPr>
          <w:szCs w:val="28"/>
        </w:rPr>
        <w:t xml:space="preserve">дошкольного </w:t>
      </w:r>
      <w:r w:rsidRPr="004B16BE">
        <w:rPr>
          <w:szCs w:val="28"/>
        </w:rPr>
        <w:t>образовательного учреждения предоставляются консультации:</w:t>
      </w:r>
    </w:p>
    <w:p w:rsidR="00323733" w:rsidRPr="004B16BE" w:rsidRDefault="00351541" w:rsidP="00323733">
      <w:pPr>
        <w:ind w:firstLine="720"/>
        <w:jc w:val="both"/>
        <w:rPr>
          <w:szCs w:val="28"/>
        </w:rPr>
      </w:pPr>
      <w:r w:rsidRPr="00BA5169">
        <w:rPr>
          <w:szCs w:val="28"/>
        </w:rPr>
        <w:t>а)</w:t>
      </w:r>
      <w:r>
        <w:rPr>
          <w:szCs w:val="28"/>
        </w:rPr>
        <w:t xml:space="preserve"> </w:t>
      </w:r>
      <w:r w:rsidR="00323733" w:rsidRPr="004B16BE">
        <w:rPr>
          <w:szCs w:val="28"/>
        </w:rPr>
        <w:t xml:space="preserve">о местонахождении, справочных телефонах, адресах электронной почты/официальных сайтов Управления образования, </w:t>
      </w:r>
      <w:r w:rsidRPr="00BA5169">
        <w:rPr>
          <w:color w:val="000000"/>
          <w:szCs w:val="28"/>
        </w:rPr>
        <w:t>дошкольных</w:t>
      </w:r>
      <w:r>
        <w:rPr>
          <w:color w:val="0000FF"/>
          <w:szCs w:val="28"/>
        </w:rPr>
        <w:t xml:space="preserve"> </w:t>
      </w:r>
      <w:r w:rsidR="00323733" w:rsidRPr="004B16BE">
        <w:rPr>
          <w:szCs w:val="28"/>
        </w:rPr>
        <w:t>образовательных учреждений;</w:t>
      </w:r>
    </w:p>
    <w:p w:rsidR="00323733" w:rsidRPr="004B16BE" w:rsidRDefault="00351541" w:rsidP="00323733">
      <w:pPr>
        <w:ind w:firstLine="720"/>
        <w:jc w:val="both"/>
        <w:rPr>
          <w:szCs w:val="28"/>
        </w:rPr>
      </w:pPr>
      <w:r w:rsidRPr="00BA5169">
        <w:rPr>
          <w:szCs w:val="28"/>
        </w:rPr>
        <w:t>б)</w:t>
      </w:r>
      <w:r>
        <w:rPr>
          <w:szCs w:val="28"/>
        </w:rPr>
        <w:t xml:space="preserve"> </w:t>
      </w:r>
      <w:r w:rsidR="00323733" w:rsidRPr="004B16BE">
        <w:rPr>
          <w:szCs w:val="28"/>
        </w:rPr>
        <w:t>о порядке получения информации заинтересованными лицами по вопросам оказания муниципальной услуги, в том числе о ходе ее выполнения;</w:t>
      </w:r>
    </w:p>
    <w:p w:rsidR="00323733" w:rsidRPr="004B16BE" w:rsidRDefault="00351541" w:rsidP="00323733">
      <w:pPr>
        <w:ind w:firstLine="720"/>
        <w:jc w:val="both"/>
        <w:rPr>
          <w:szCs w:val="28"/>
        </w:rPr>
      </w:pPr>
      <w:r w:rsidRPr="00BA5169">
        <w:rPr>
          <w:szCs w:val="28"/>
        </w:rPr>
        <w:t>в)</w:t>
      </w:r>
      <w:r>
        <w:rPr>
          <w:szCs w:val="28"/>
        </w:rPr>
        <w:t xml:space="preserve"> </w:t>
      </w:r>
      <w:r w:rsidR="00323733" w:rsidRPr="004B16BE">
        <w:rPr>
          <w:szCs w:val="28"/>
        </w:rPr>
        <w:t>о перечне документов, необходимых для получения муниципальной услуги;</w:t>
      </w:r>
    </w:p>
    <w:p w:rsidR="00323733" w:rsidRPr="004B16BE" w:rsidRDefault="00351541" w:rsidP="00323733">
      <w:pPr>
        <w:ind w:firstLine="720"/>
        <w:jc w:val="both"/>
        <w:rPr>
          <w:szCs w:val="28"/>
        </w:rPr>
      </w:pPr>
      <w:r w:rsidRPr="00BA5169">
        <w:rPr>
          <w:szCs w:val="28"/>
        </w:rPr>
        <w:t>г)</w:t>
      </w:r>
      <w:r>
        <w:rPr>
          <w:szCs w:val="28"/>
        </w:rPr>
        <w:t xml:space="preserve"> </w:t>
      </w:r>
      <w:r w:rsidR="00323733" w:rsidRPr="004B16BE">
        <w:rPr>
          <w:szCs w:val="28"/>
        </w:rPr>
        <w:t>о сроках предоставления муниципальной услуги;</w:t>
      </w:r>
    </w:p>
    <w:p w:rsidR="00323733" w:rsidRPr="004B16BE" w:rsidRDefault="00351541" w:rsidP="00323733">
      <w:pPr>
        <w:ind w:firstLine="720"/>
        <w:jc w:val="both"/>
        <w:rPr>
          <w:szCs w:val="28"/>
        </w:rPr>
      </w:pPr>
      <w:r w:rsidRPr="00BA5169">
        <w:rPr>
          <w:szCs w:val="28"/>
        </w:rPr>
        <w:t>д)</w:t>
      </w:r>
      <w:r>
        <w:rPr>
          <w:szCs w:val="28"/>
        </w:rPr>
        <w:t xml:space="preserve"> </w:t>
      </w:r>
      <w:r w:rsidR="00323733" w:rsidRPr="004B16BE">
        <w:rPr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C1B67" w:rsidRPr="00A7521D" w:rsidRDefault="00BC1B67" w:rsidP="00323733">
      <w:pPr>
        <w:ind w:firstLine="720"/>
        <w:jc w:val="both"/>
        <w:rPr>
          <w:szCs w:val="28"/>
        </w:rPr>
      </w:pPr>
      <w:r w:rsidRPr="00A7521D">
        <w:rPr>
          <w:szCs w:val="28"/>
        </w:rPr>
        <w:t>6. При ответах на телефонные звонки и устные обращения ведущий специалист по дошкольному образованию</w:t>
      </w:r>
      <w:r w:rsidR="00125F0D">
        <w:rPr>
          <w:szCs w:val="28"/>
        </w:rPr>
        <w:t xml:space="preserve">, </w:t>
      </w:r>
      <w:r w:rsidR="00125F0D" w:rsidRPr="004B16BE">
        <w:rPr>
          <w:szCs w:val="28"/>
        </w:rPr>
        <w:t>руководител</w:t>
      </w:r>
      <w:r w:rsidR="00125F0D">
        <w:rPr>
          <w:szCs w:val="28"/>
        </w:rPr>
        <w:t>ь либо ответственный</w:t>
      </w:r>
      <w:r w:rsidR="00125F0D" w:rsidRPr="004B16BE">
        <w:rPr>
          <w:szCs w:val="28"/>
        </w:rPr>
        <w:t xml:space="preserve"> специалист</w:t>
      </w:r>
      <w:r w:rsidR="00125F0D">
        <w:rPr>
          <w:szCs w:val="28"/>
        </w:rPr>
        <w:t xml:space="preserve"> дошкольного</w:t>
      </w:r>
      <w:r w:rsidR="00125F0D" w:rsidRPr="004B16BE">
        <w:rPr>
          <w:szCs w:val="28"/>
        </w:rPr>
        <w:t xml:space="preserve"> образовательного учреждения</w:t>
      </w:r>
      <w:r w:rsidRPr="00A7521D">
        <w:rPr>
          <w:szCs w:val="28"/>
        </w:rPr>
        <w:t xml:space="preserve"> подробно и в вежливой (корректной) фо</w:t>
      </w:r>
      <w:r w:rsidR="00BC7C3B">
        <w:rPr>
          <w:szCs w:val="28"/>
        </w:rPr>
        <w:t>рме информирует</w:t>
      </w:r>
      <w:r w:rsidRPr="00A7521D">
        <w:rPr>
          <w:szCs w:val="28"/>
        </w:rPr>
        <w:t xml:space="preserve"> обратившихся по интересующим их вопросам. Ответ на телефонный звонок начинается с информации о наименовании органа, в который позвонил гражданин.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>При отсутствии возможности у ведущего специалиста</w:t>
      </w:r>
      <w:r>
        <w:rPr>
          <w:szCs w:val="28"/>
        </w:rPr>
        <w:t xml:space="preserve"> </w:t>
      </w:r>
      <w:r w:rsidRPr="00BD114E">
        <w:rPr>
          <w:szCs w:val="28"/>
        </w:rPr>
        <w:t>по дошкольному образованию</w:t>
      </w:r>
      <w:r w:rsidRPr="00A7521D">
        <w:rPr>
          <w:szCs w:val="28"/>
        </w:rPr>
        <w:t xml:space="preserve">, </w:t>
      </w:r>
      <w:r w:rsidR="00125F0D" w:rsidRPr="004B16BE">
        <w:rPr>
          <w:szCs w:val="28"/>
        </w:rPr>
        <w:t>руководител</w:t>
      </w:r>
      <w:r w:rsidR="00125F0D">
        <w:rPr>
          <w:szCs w:val="28"/>
        </w:rPr>
        <w:t>я либо ответственного</w:t>
      </w:r>
      <w:r w:rsidR="00125F0D" w:rsidRPr="004B16BE">
        <w:rPr>
          <w:szCs w:val="28"/>
        </w:rPr>
        <w:t xml:space="preserve"> специалист</w:t>
      </w:r>
      <w:r w:rsidR="00125F0D">
        <w:rPr>
          <w:szCs w:val="28"/>
        </w:rPr>
        <w:t>а дошкольного</w:t>
      </w:r>
      <w:r w:rsidR="00125F0D" w:rsidRPr="004B16BE">
        <w:rPr>
          <w:szCs w:val="28"/>
        </w:rPr>
        <w:t xml:space="preserve"> образовательного учреждения</w:t>
      </w:r>
      <w:r w:rsidR="00125F0D">
        <w:rPr>
          <w:szCs w:val="28"/>
        </w:rPr>
        <w:t>,</w:t>
      </w:r>
      <w:r w:rsidR="00125F0D" w:rsidRPr="00A7521D">
        <w:rPr>
          <w:szCs w:val="28"/>
        </w:rPr>
        <w:t xml:space="preserve"> </w:t>
      </w:r>
      <w:r w:rsidRPr="00A7521D">
        <w:rPr>
          <w:szCs w:val="28"/>
        </w:rPr>
        <w:t>принявшего звонок, самостоятельно ответить на поставленные вопросы, телефонный звонок переадресовывается на другое должностное лицо или же обратившемуся гражданину сообщ</w:t>
      </w:r>
      <w:r w:rsidRPr="00A7521D">
        <w:rPr>
          <w:color w:val="000000"/>
          <w:szCs w:val="28"/>
        </w:rPr>
        <w:t>ается</w:t>
      </w:r>
      <w:r w:rsidRPr="00A7521D">
        <w:rPr>
          <w:szCs w:val="28"/>
        </w:rPr>
        <w:t xml:space="preserve"> телефонный номер, по которому можно получить необходимую информацию. 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 xml:space="preserve">Справочные телефоны органа, предоставляющего муниципальную услугу, 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lastRenderedPageBreak/>
        <w:t>а также других государственных и муниципальных органов и организаций, обращение в которые необходимо для предоставления муниципальной услуги</w:t>
      </w:r>
    </w:p>
    <w:p w:rsidR="00BC1B67" w:rsidRPr="00A7521D" w:rsidRDefault="00BC1B67" w:rsidP="00BC1B67">
      <w:pPr>
        <w:jc w:val="both"/>
        <w:rPr>
          <w:szCs w:val="28"/>
        </w:rPr>
      </w:pPr>
    </w:p>
    <w:p w:rsidR="00351541" w:rsidRDefault="00BC1B67" w:rsidP="00B72F0B">
      <w:pPr>
        <w:ind w:firstLine="720"/>
        <w:jc w:val="both"/>
        <w:rPr>
          <w:szCs w:val="28"/>
        </w:rPr>
      </w:pPr>
      <w:r w:rsidRPr="00A7521D">
        <w:rPr>
          <w:szCs w:val="28"/>
        </w:rPr>
        <w:t xml:space="preserve">7. </w:t>
      </w:r>
      <w:r w:rsidR="00351541">
        <w:rPr>
          <w:szCs w:val="28"/>
        </w:rPr>
        <w:t>Телефон Управления Образования: (34271) 36315</w:t>
      </w:r>
    </w:p>
    <w:p w:rsidR="00B72F0B" w:rsidRPr="004B16BE" w:rsidRDefault="00351541" w:rsidP="00B72F0B">
      <w:pPr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="00B72F0B" w:rsidRPr="004B16BE">
        <w:rPr>
          <w:szCs w:val="28"/>
        </w:rPr>
        <w:t xml:space="preserve">Информация о справочных телефонах </w:t>
      </w:r>
      <w:r w:rsidR="00125F0D">
        <w:rPr>
          <w:szCs w:val="28"/>
        </w:rPr>
        <w:t xml:space="preserve">дошкольных </w:t>
      </w:r>
      <w:r w:rsidR="00B72F0B" w:rsidRPr="004B16BE">
        <w:rPr>
          <w:szCs w:val="28"/>
        </w:rPr>
        <w:t>образовательных учреждений приведена в приложении 1 к настоящему Административному регламенту.</w:t>
      </w:r>
    </w:p>
    <w:p w:rsidR="00BC1B67" w:rsidRPr="00A7521D" w:rsidRDefault="00BC1B67" w:rsidP="00125F0D">
      <w:pPr>
        <w:spacing w:before="240"/>
        <w:jc w:val="center"/>
        <w:rPr>
          <w:b/>
          <w:szCs w:val="28"/>
        </w:rPr>
      </w:pPr>
      <w:r w:rsidRPr="00A7521D">
        <w:rPr>
          <w:b/>
          <w:szCs w:val="28"/>
        </w:rPr>
        <w:t>Адреса электронной почты, официальных сайтов органа, предоставляющего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муниципальную услугу, в информационно-телекоммуникационной сети «Интернет»,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содержащих информацию о предоставлении муниципальной услуги, а также других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 xml:space="preserve">государственных и муниципальных органов </w:t>
      </w:r>
      <w:r w:rsidR="00BC7C3B">
        <w:rPr>
          <w:b/>
          <w:szCs w:val="28"/>
        </w:rPr>
        <w:br/>
      </w:r>
      <w:r w:rsidRPr="00A7521D">
        <w:rPr>
          <w:b/>
          <w:szCs w:val="28"/>
        </w:rPr>
        <w:t>и организаций, обращение в которые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необходимо для предоставления муниципальной услуги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F001F1" w:rsidRDefault="00351541" w:rsidP="002415DD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BC1B67" w:rsidRPr="00A7521D">
        <w:rPr>
          <w:szCs w:val="28"/>
        </w:rPr>
        <w:t xml:space="preserve">. Адрес электронной почты Управления образования: </w:t>
      </w:r>
      <w:r w:rsidR="00BC1B67" w:rsidRPr="002415DD">
        <w:rPr>
          <w:szCs w:val="28"/>
        </w:rPr>
        <w:t>gorono</w:t>
      </w:r>
      <w:r w:rsidR="00BC1B67" w:rsidRPr="00A7521D">
        <w:rPr>
          <w:szCs w:val="28"/>
        </w:rPr>
        <w:t>.</w:t>
      </w:r>
      <w:r w:rsidR="00BC1B67" w:rsidRPr="002415DD">
        <w:rPr>
          <w:szCs w:val="28"/>
        </w:rPr>
        <w:t>kungur</w:t>
      </w:r>
      <w:r w:rsidR="00BC1B67" w:rsidRPr="00A7521D">
        <w:rPr>
          <w:szCs w:val="28"/>
        </w:rPr>
        <w:t>@</w:t>
      </w:r>
      <w:r w:rsidR="00BC1B67" w:rsidRPr="002415DD">
        <w:rPr>
          <w:szCs w:val="28"/>
        </w:rPr>
        <w:t>gmail</w:t>
      </w:r>
      <w:r w:rsidR="00BC1B67" w:rsidRPr="00A7521D">
        <w:rPr>
          <w:szCs w:val="28"/>
        </w:rPr>
        <w:t>.</w:t>
      </w:r>
      <w:r w:rsidR="00BC1B67" w:rsidRPr="002415DD">
        <w:rPr>
          <w:szCs w:val="28"/>
        </w:rPr>
        <w:t>com</w:t>
      </w:r>
      <w:r w:rsidR="00BC1B67">
        <w:rPr>
          <w:szCs w:val="28"/>
        </w:rPr>
        <w:t>.</w:t>
      </w:r>
    </w:p>
    <w:p w:rsidR="004852F9" w:rsidRPr="004B16BE" w:rsidRDefault="004852F9" w:rsidP="004852F9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51541">
        <w:rPr>
          <w:szCs w:val="28"/>
        </w:rPr>
        <w:t>0</w:t>
      </w:r>
      <w:r>
        <w:rPr>
          <w:szCs w:val="28"/>
        </w:rPr>
        <w:t xml:space="preserve">. </w:t>
      </w:r>
      <w:r w:rsidRPr="004B16BE">
        <w:rPr>
          <w:szCs w:val="28"/>
        </w:rPr>
        <w:t>Информация о порядке предоставления муниципальной услуги размещается на:</w:t>
      </w:r>
    </w:p>
    <w:p w:rsidR="004852F9" w:rsidRPr="004B16BE" w:rsidRDefault="00351541" w:rsidP="004852F9">
      <w:pPr>
        <w:ind w:firstLine="720"/>
        <w:jc w:val="both"/>
        <w:rPr>
          <w:szCs w:val="28"/>
        </w:rPr>
      </w:pPr>
      <w:r>
        <w:rPr>
          <w:szCs w:val="28"/>
        </w:rPr>
        <w:t>а) е</w:t>
      </w:r>
      <w:r w:rsidR="004852F9" w:rsidRPr="004B16BE">
        <w:rPr>
          <w:szCs w:val="28"/>
        </w:rPr>
        <w:t xml:space="preserve">дином портале государственных и муниципальных услуг (функций): </w:t>
      </w:r>
      <w:r w:rsidR="004852F9" w:rsidRPr="009A1CEE">
        <w:rPr>
          <w:szCs w:val="28"/>
        </w:rPr>
        <w:t>www</w:t>
      </w:r>
      <w:r w:rsidR="004852F9" w:rsidRPr="004B16BE">
        <w:rPr>
          <w:szCs w:val="28"/>
        </w:rPr>
        <w:t>.</w:t>
      </w:r>
      <w:hyperlink r:id="rId8" w:history="1">
        <w:r w:rsidR="004852F9" w:rsidRPr="009A1CEE">
          <w:t>gosuslugi.ru</w:t>
        </w:r>
      </w:hyperlink>
      <w:r>
        <w:rPr>
          <w:szCs w:val="28"/>
        </w:rPr>
        <w:t>;</w:t>
      </w:r>
    </w:p>
    <w:p w:rsidR="004852F9" w:rsidRPr="004B16BE" w:rsidRDefault="00351541" w:rsidP="004852F9">
      <w:pPr>
        <w:ind w:firstLine="720"/>
        <w:jc w:val="both"/>
        <w:rPr>
          <w:szCs w:val="28"/>
        </w:rPr>
      </w:pPr>
      <w:r>
        <w:rPr>
          <w:szCs w:val="28"/>
        </w:rPr>
        <w:t>б) п</w:t>
      </w:r>
      <w:r w:rsidR="004852F9" w:rsidRPr="004B16BE">
        <w:rPr>
          <w:szCs w:val="28"/>
        </w:rPr>
        <w:t xml:space="preserve">ортале государственных и муниципальных услуг Пермского края: </w:t>
      </w:r>
      <w:hyperlink r:id="rId9" w:history="1">
        <w:r w:rsidR="004852F9" w:rsidRPr="009A1CEE">
          <w:t>www.gosuslugi.permkrai.ru</w:t>
        </w:r>
      </w:hyperlink>
      <w:r>
        <w:rPr>
          <w:szCs w:val="28"/>
        </w:rPr>
        <w:t>;</w:t>
      </w:r>
    </w:p>
    <w:p w:rsidR="00351541" w:rsidRDefault="00351541" w:rsidP="004852F9">
      <w:pPr>
        <w:ind w:firstLine="720"/>
        <w:jc w:val="both"/>
        <w:rPr>
          <w:szCs w:val="28"/>
        </w:rPr>
      </w:pPr>
      <w:r>
        <w:rPr>
          <w:szCs w:val="28"/>
        </w:rPr>
        <w:t>в) п</w:t>
      </w:r>
      <w:r w:rsidR="004852F9" w:rsidRPr="004B16BE">
        <w:rPr>
          <w:szCs w:val="28"/>
        </w:rPr>
        <w:t xml:space="preserve">ортале «Образование 2.0»: </w:t>
      </w:r>
      <w:hyperlink r:id="rId10" w:history="1">
        <w:r w:rsidRPr="00BA5169">
          <w:rPr>
            <w:rStyle w:val="af2"/>
            <w:color w:val="auto"/>
            <w:szCs w:val="28"/>
          </w:rPr>
          <w:t>www.web2edu.ru</w:t>
        </w:r>
      </w:hyperlink>
      <w:r>
        <w:rPr>
          <w:szCs w:val="28"/>
        </w:rPr>
        <w:t>;</w:t>
      </w:r>
    </w:p>
    <w:p w:rsidR="004852F9" w:rsidRDefault="00351541" w:rsidP="004852F9">
      <w:pPr>
        <w:ind w:firstLine="720"/>
        <w:jc w:val="both"/>
        <w:rPr>
          <w:szCs w:val="28"/>
        </w:rPr>
      </w:pPr>
      <w:r>
        <w:rPr>
          <w:szCs w:val="28"/>
        </w:rPr>
        <w:t>г)</w:t>
      </w:r>
      <w:r w:rsidRPr="00351541">
        <w:rPr>
          <w:szCs w:val="28"/>
        </w:rPr>
        <w:t xml:space="preserve"> </w:t>
      </w:r>
      <w:r>
        <w:rPr>
          <w:szCs w:val="28"/>
        </w:rPr>
        <w:t>о</w:t>
      </w:r>
      <w:r w:rsidRPr="00A7521D">
        <w:rPr>
          <w:szCs w:val="28"/>
        </w:rPr>
        <w:t xml:space="preserve">фициальный сайт администрации города Кунгура: </w:t>
      </w:r>
      <w:hyperlink r:id="rId11" w:history="1">
        <w:r w:rsidRPr="002415DD">
          <w:t>www.kungur-adm.ru</w:t>
        </w:r>
      </w:hyperlink>
      <w:r>
        <w:rPr>
          <w:szCs w:val="28"/>
        </w:rPr>
        <w:t>;</w:t>
      </w:r>
    </w:p>
    <w:p w:rsidR="00351541" w:rsidRPr="004B16BE" w:rsidRDefault="00351541" w:rsidP="004852F9">
      <w:pPr>
        <w:ind w:firstLine="720"/>
        <w:jc w:val="both"/>
        <w:rPr>
          <w:szCs w:val="28"/>
        </w:rPr>
      </w:pPr>
      <w:r>
        <w:rPr>
          <w:szCs w:val="28"/>
        </w:rPr>
        <w:t xml:space="preserve">д) официальный сайт </w:t>
      </w:r>
      <w:r w:rsidRPr="004B16BE">
        <w:rPr>
          <w:szCs w:val="28"/>
        </w:rPr>
        <w:t xml:space="preserve">Управления образования: </w:t>
      </w:r>
      <w:hyperlink r:id="rId12" w:history="1">
        <w:r w:rsidRPr="009A1CEE">
          <w:t>www.kungur-obr.ru</w:t>
        </w:r>
      </w:hyperlink>
    </w:p>
    <w:p w:rsidR="00125F0D" w:rsidRPr="00A7521D" w:rsidRDefault="004852F9" w:rsidP="002415DD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51541">
        <w:rPr>
          <w:szCs w:val="28"/>
        </w:rPr>
        <w:t>1</w:t>
      </w:r>
      <w:r w:rsidR="00125F0D">
        <w:rPr>
          <w:szCs w:val="28"/>
        </w:rPr>
        <w:t>. Информация об адресах электронной почты дошкольных образовательных учреждений приведена в приложении 1 к настоящему Административному регламенту.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2415DD">
        <w:rPr>
          <w:b/>
          <w:szCs w:val="28"/>
        </w:rPr>
        <w:t>II</w:t>
      </w:r>
      <w:r w:rsidRPr="00A7521D">
        <w:rPr>
          <w:b/>
          <w:szCs w:val="28"/>
        </w:rPr>
        <w:t>. Стандарт предоставления муниципальной услуги</w:t>
      </w:r>
    </w:p>
    <w:p w:rsidR="00BC1B67" w:rsidRPr="002415DD" w:rsidRDefault="00BC1B67" w:rsidP="002415DD">
      <w:pPr>
        <w:jc w:val="center"/>
        <w:rPr>
          <w:b/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Наименование муниципальной услуги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>1</w:t>
      </w:r>
      <w:r w:rsidR="00351541">
        <w:rPr>
          <w:szCs w:val="28"/>
        </w:rPr>
        <w:t>2</w:t>
      </w:r>
      <w:r w:rsidRPr="00A7521D">
        <w:rPr>
          <w:szCs w:val="28"/>
        </w:rPr>
        <w:t>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сады, школы-сады)</w:t>
      </w:r>
      <w:r w:rsidR="005D5A88">
        <w:rPr>
          <w:szCs w:val="28"/>
        </w:rPr>
        <w:t>.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Наименование органа, предоставляющего муниципальную услугу</w:t>
      </w:r>
    </w:p>
    <w:p w:rsidR="00BC1B67" w:rsidRPr="00A7521D" w:rsidRDefault="00BC1B67" w:rsidP="00BC1B67">
      <w:pPr>
        <w:rPr>
          <w:szCs w:val="28"/>
        </w:rPr>
      </w:pPr>
    </w:p>
    <w:p w:rsidR="0054008B" w:rsidRDefault="0054008B" w:rsidP="0054008B">
      <w:pPr>
        <w:ind w:firstLine="720"/>
        <w:jc w:val="both"/>
        <w:rPr>
          <w:szCs w:val="28"/>
        </w:rPr>
      </w:pPr>
      <w:r w:rsidRPr="004B16BE">
        <w:rPr>
          <w:szCs w:val="28"/>
        </w:rPr>
        <w:t>1</w:t>
      </w:r>
      <w:r w:rsidR="00351541">
        <w:rPr>
          <w:szCs w:val="28"/>
        </w:rPr>
        <w:t>3</w:t>
      </w:r>
      <w:r w:rsidRPr="004B16BE">
        <w:rPr>
          <w:szCs w:val="28"/>
        </w:rPr>
        <w:t>. Уполномоченным органом, непосредственно предоставля</w:t>
      </w:r>
      <w:r w:rsidR="00125F0D">
        <w:rPr>
          <w:szCs w:val="28"/>
        </w:rPr>
        <w:t>ющим муниципальную услугу, являю</w:t>
      </w:r>
      <w:r w:rsidRPr="004B16BE">
        <w:rPr>
          <w:szCs w:val="28"/>
        </w:rPr>
        <w:t xml:space="preserve">тся </w:t>
      </w:r>
      <w:r w:rsidR="00125F0D">
        <w:rPr>
          <w:szCs w:val="28"/>
        </w:rPr>
        <w:t xml:space="preserve">следующие дошкольные </w:t>
      </w:r>
      <w:r w:rsidRPr="004B16BE">
        <w:rPr>
          <w:szCs w:val="28"/>
        </w:rPr>
        <w:t>образовательн</w:t>
      </w:r>
      <w:r w:rsidR="00125F0D">
        <w:rPr>
          <w:szCs w:val="28"/>
        </w:rPr>
        <w:t>ые</w:t>
      </w:r>
      <w:r w:rsidRPr="004B16BE">
        <w:rPr>
          <w:szCs w:val="28"/>
        </w:rPr>
        <w:t xml:space="preserve"> учреждени</w:t>
      </w:r>
      <w:r w:rsidR="00125F0D">
        <w:rPr>
          <w:szCs w:val="28"/>
        </w:rPr>
        <w:t>я: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 «</w:t>
      </w:r>
      <w:r w:rsidRPr="00112D52">
        <w:rPr>
          <w:szCs w:val="28"/>
        </w:rPr>
        <w:t>Детский сад № 1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Центр развития ребёнка - детский сад № 2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5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Начальная школа - детский сад № 6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7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8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9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Центр развития ребёнка - детский сад № 11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Центр развития ребёнка - детский сад № 13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МАОУ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Начальная школа - детский сад № 15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16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17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18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20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Начальная школа - детский сад № 21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23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25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29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Центр развития ребёнка - детский сад № 30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33</w:t>
      </w:r>
      <w:r>
        <w:rPr>
          <w:szCs w:val="28"/>
        </w:rPr>
        <w:t>»;</w:t>
      </w:r>
    </w:p>
    <w:p w:rsidR="009463D6" w:rsidRDefault="009463D6" w:rsidP="009463D6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34</w:t>
      </w:r>
      <w:r>
        <w:rPr>
          <w:szCs w:val="28"/>
        </w:rPr>
        <w:t>»;</w:t>
      </w:r>
    </w:p>
    <w:p w:rsidR="009463D6" w:rsidRDefault="009463D6" w:rsidP="002845CE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36</w:t>
      </w:r>
      <w:r>
        <w:rPr>
          <w:szCs w:val="28"/>
        </w:rPr>
        <w:t>»</w:t>
      </w:r>
      <w:r w:rsidR="002845CE">
        <w:rPr>
          <w:szCs w:val="28"/>
        </w:rPr>
        <w:t>;</w:t>
      </w:r>
    </w:p>
    <w:p w:rsidR="009463D6" w:rsidRPr="00112D52" w:rsidRDefault="009463D6" w:rsidP="002845CE">
      <w:pPr>
        <w:ind w:firstLine="720"/>
        <w:jc w:val="both"/>
        <w:rPr>
          <w:szCs w:val="28"/>
        </w:rPr>
      </w:pPr>
      <w:r>
        <w:rPr>
          <w:szCs w:val="28"/>
        </w:rPr>
        <w:t>МБДОУ</w:t>
      </w:r>
      <w:r w:rsidRPr="00112D52">
        <w:rPr>
          <w:szCs w:val="28"/>
        </w:rPr>
        <w:t xml:space="preserve"> </w:t>
      </w:r>
      <w:r>
        <w:rPr>
          <w:szCs w:val="28"/>
        </w:rPr>
        <w:t>«</w:t>
      </w:r>
      <w:r w:rsidRPr="00112D52">
        <w:rPr>
          <w:szCs w:val="28"/>
        </w:rPr>
        <w:t>Детский сад № 59</w:t>
      </w:r>
      <w:r>
        <w:rPr>
          <w:szCs w:val="28"/>
        </w:rPr>
        <w:t>»</w:t>
      </w:r>
    </w:p>
    <w:p w:rsidR="00125F0D" w:rsidRPr="004B16BE" w:rsidRDefault="00125F0D" w:rsidP="0054008B">
      <w:pPr>
        <w:ind w:firstLine="720"/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Результат предоставления муниципальной услуги</w:t>
      </w:r>
    </w:p>
    <w:p w:rsidR="00BC1B67" w:rsidRPr="00A7521D" w:rsidRDefault="00BC1B67" w:rsidP="00BC1B67">
      <w:pPr>
        <w:jc w:val="both"/>
        <w:rPr>
          <w:szCs w:val="28"/>
        </w:rPr>
      </w:pPr>
    </w:p>
    <w:p w:rsidR="005250C1" w:rsidRPr="004B16BE" w:rsidRDefault="005250C1" w:rsidP="005250C1">
      <w:pPr>
        <w:ind w:firstLine="720"/>
        <w:jc w:val="both"/>
        <w:rPr>
          <w:szCs w:val="28"/>
        </w:rPr>
      </w:pPr>
      <w:r w:rsidRPr="004B16BE">
        <w:rPr>
          <w:szCs w:val="28"/>
        </w:rPr>
        <w:t>1</w:t>
      </w:r>
      <w:r w:rsidR="00351541">
        <w:rPr>
          <w:szCs w:val="28"/>
        </w:rPr>
        <w:t>4</w:t>
      </w:r>
      <w:r w:rsidRPr="004B16BE">
        <w:rPr>
          <w:szCs w:val="28"/>
        </w:rPr>
        <w:t>. Результатом предоставления муниципальной услуги является:</w:t>
      </w:r>
    </w:p>
    <w:p w:rsidR="005250C1" w:rsidRPr="003C2E4B" w:rsidRDefault="00351541" w:rsidP="005250C1">
      <w:pPr>
        <w:ind w:firstLine="720"/>
        <w:jc w:val="both"/>
        <w:rPr>
          <w:szCs w:val="28"/>
        </w:rPr>
      </w:pPr>
      <w:r w:rsidRPr="00BA5169">
        <w:rPr>
          <w:szCs w:val="28"/>
        </w:rPr>
        <w:t>а)</w:t>
      </w:r>
      <w:r>
        <w:rPr>
          <w:szCs w:val="28"/>
        </w:rPr>
        <w:t xml:space="preserve"> п</w:t>
      </w:r>
      <w:r w:rsidR="00E74ACE" w:rsidRPr="003C2E4B">
        <w:rPr>
          <w:szCs w:val="28"/>
        </w:rPr>
        <w:t>остановка на учет для зачисления в дошкольное образовательное учреждение</w:t>
      </w:r>
      <w:r w:rsidR="005250C1" w:rsidRPr="003C2E4B">
        <w:rPr>
          <w:szCs w:val="28"/>
        </w:rPr>
        <w:t>.</w:t>
      </w:r>
    </w:p>
    <w:p w:rsidR="005250C1" w:rsidRDefault="00351541" w:rsidP="005250C1">
      <w:pPr>
        <w:ind w:firstLine="720"/>
        <w:jc w:val="both"/>
        <w:rPr>
          <w:szCs w:val="28"/>
        </w:rPr>
      </w:pPr>
      <w:r w:rsidRPr="00BA5169">
        <w:rPr>
          <w:szCs w:val="28"/>
        </w:rPr>
        <w:t>б)</w:t>
      </w:r>
      <w:r>
        <w:rPr>
          <w:szCs w:val="28"/>
        </w:rPr>
        <w:t xml:space="preserve"> в</w:t>
      </w:r>
      <w:r w:rsidR="00E74ACE" w:rsidRPr="003C2E4B">
        <w:rPr>
          <w:szCs w:val="28"/>
        </w:rPr>
        <w:t xml:space="preserve">ыдача </w:t>
      </w:r>
      <w:r w:rsidR="00694795" w:rsidRPr="003C2E4B">
        <w:rPr>
          <w:szCs w:val="28"/>
        </w:rPr>
        <w:t xml:space="preserve">(отказ в выдаче) </w:t>
      </w:r>
      <w:r w:rsidR="00E74ACE" w:rsidRPr="003C2E4B">
        <w:rPr>
          <w:szCs w:val="28"/>
        </w:rPr>
        <w:t>направления заявителю для зачисления в</w:t>
      </w:r>
      <w:r w:rsidR="00E74ACE">
        <w:rPr>
          <w:szCs w:val="28"/>
        </w:rPr>
        <w:t xml:space="preserve"> дошкольное образовательное учреждение</w:t>
      </w:r>
      <w:r w:rsidR="005250C1" w:rsidRPr="004B16BE">
        <w:rPr>
          <w:szCs w:val="28"/>
        </w:rPr>
        <w:t>.</w:t>
      </w:r>
    </w:p>
    <w:p w:rsidR="00A07F50" w:rsidRDefault="00351541" w:rsidP="00A07F50">
      <w:pPr>
        <w:ind w:firstLine="720"/>
        <w:jc w:val="both"/>
        <w:rPr>
          <w:szCs w:val="28"/>
        </w:rPr>
      </w:pPr>
      <w:r w:rsidRPr="00BA5169">
        <w:rPr>
          <w:szCs w:val="28"/>
        </w:rPr>
        <w:t>в)</w:t>
      </w:r>
      <w:r>
        <w:rPr>
          <w:szCs w:val="28"/>
        </w:rPr>
        <w:t xml:space="preserve"> за</w:t>
      </w:r>
      <w:r w:rsidR="00A07F50">
        <w:rPr>
          <w:szCs w:val="28"/>
        </w:rPr>
        <w:t>числение</w:t>
      </w:r>
      <w:r>
        <w:rPr>
          <w:szCs w:val="28"/>
        </w:rPr>
        <w:t xml:space="preserve"> (отказ в зачислении)</w:t>
      </w:r>
      <w:r w:rsidR="00A07F50">
        <w:rPr>
          <w:szCs w:val="28"/>
        </w:rPr>
        <w:t xml:space="preserve"> в </w:t>
      </w:r>
      <w:r>
        <w:rPr>
          <w:szCs w:val="28"/>
        </w:rPr>
        <w:t xml:space="preserve"> </w:t>
      </w:r>
      <w:r w:rsidRPr="00BA5169">
        <w:rPr>
          <w:szCs w:val="28"/>
        </w:rPr>
        <w:t>дошкольное</w:t>
      </w:r>
      <w:r>
        <w:rPr>
          <w:szCs w:val="28"/>
        </w:rPr>
        <w:t xml:space="preserve"> </w:t>
      </w:r>
      <w:r w:rsidR="00A07F50">
        <w:rPr>
          <w:szCs w:val="28"/>
        </w:rPr>
        <w:t>образовательно</w:t>
      </w:r>
      <w:r w:rsidR="00A07F50" w:rsidRPr="00A7521D">
        <w:rPr>
          <w:szCs w:val="28"/>
        </w:rPr>
        <w:t>е учр</w:t>
      </w:r>
      <w:r w:rsidR="00A07F50">
        <w:rPr>
          <w:szCs w:val="28"/>
        </w:rPr>
        <w:t>еждение, реализующе</w:t>
      </w:r>
      <w:r w:rsidR="00A07F50" w:rsidRPr="00A7521D">
        <w:rPr>
          <w:szCs w:val="28"/>
        </w:rPr>
        <w:t xml:space="preserve">е основную общеобразовательную программу </w:t>
      </w:r>
      <w:r w:rsidR="00A07F50">
        <w:rPr>
          <w:szCs w:val="28"/>
        </w:rPr>
        <w:t>дошкольного образования (детский сад, школа-сад</w:t>
      </w:r>
      <w:r w:rsidR="00A07F50" w:rsidRPr="00A7521D">
        <w:rPr>
          <w:szCs w:val="28"/>
        </w:rPr>
        <w:t>).</w:t>
      </w:r>
    </w:p>
    <w:p w:rsidR="00B92CB8" w:rsidRPr="00A7521D" w:rsidRDefault="00B92CB8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Срок предоставления муниципальной услуги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2415DD" w:rsidRDefault="00351541" w:rsidP="002415DD">
      <w:pPr>
        <w:ind w:firstLine="720"/>
        <w:jc w:val="both"/>
        <w:rPr>
          <w:szCs w:val="28"/>
        </w:rPr>
      </w:pPr>
      <w:r>
        <w:rPr>
          <w:szCs w:val="28"/>
        </w:rPr>
        <w:t>15</w:t>
      </w:r>
      <w:r w:rsidR="002845CE">
        <w:rPr>
          <w:szCs w:val="28"/>
        </w:rPr>
        <w:t>. С</w:t>
      </w:r>
      <w:r w:rsidR="00BC1B67" w:rsidRPr="00A7521D">
        <w:rPr>
          <w:szCs w:val="28"/>
        </w:rPr>
        <w:t>рок предоставления муниципальной услуги – с момента обращения заявителя для постановки на учет для зачисления в дошкольное образовательное</w:t>
      </w:r>
      <w:r w:rsidR="00BC1B67" w:rsidRPr="002415DD">
        <w:rPr>
          <w:szCs w:val="28"/>
        </w:rPr>
        <w:t xml:space="preserve"> учреждение до момента выдачи направления для зачисления в дошкольное образовател</w:t>
      </w:r>
      <w:r w:rsidR="00186773">
        <w:rPr>
          <w:szCs w:val="28"/>
        </w:rPr>
        <w:t>ьное уч</w:t>
      </w:r>
      <w:r w:rsidR="00854E63">
        <w:rPr>
          <w:szCs w:val="28"/>
        </w:rPr>
        <w:t>реждение составляет от 1 дня</w:t>
      </w:r>
      <w:r w:rsidR="00186773">
        <w:rPr>
          <w:szCs w:val="28"/>
        </w:rPr>
        <w:t xml:space="preserve"> </w:t>
      </w:r>
      <w:r w:rsidR="00BC1B67" w:rsidRPr="00A7521D">
        <w:rPr>
          <w:szCs w:val="28"/>
        </w:rPr>
        <w:t>до</w:t>
      </w:r>
      <w:r w:rsidR="00BC1B67" w:rsidRPr="002415DD">
        <w:rPr>
          <w:szCs w:val="28"/>
        </w:rPr>
        <w:t xml:space="preserve"> </w:t>
      </w:r>
      <w:r w:rsidR="00186773">
        <w:rPr>
          <w:szCs w:val="28"/>
        </w:rPr>
        <w:t>7</w:t>
      </w:r>
      <w:r w:rsidR="00BC1B67" w:rsidRPr="002415DD">
        <w:rPr>
          <w:szCs w:val="28"/>
        </w:rPr>
        <w:t xml:space="preserve"> лет в зависимости от возраста ребенка и наличия льгот у родителей.</w:t>
      </w:r>
    </w:p>
    <w:p w:rsidR="00BC1B67" w:rsidRPr="00A7521D" w:rsidRDefault="00BC1B67" w:rsidP="00BC1B67">
      <w:pPr>
        <w:jc w:val="both"/>
        <w:rPr>
          <w:color w:val="FF0000"/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Правовые основания для предоставления муниципальной услуги</w:t>
      </w:r>
    </w:p>
    <w:p w:rsidR="00BC1B67" w:rsidRPr="00A7521D" w:rsidRDefault="00BC1B67" w:rsidP="00BC1B67">
      <w:pPr>
        <w:rPr>
          <w:szCs w:val="28"/>
        </w:rPr>
      </w:pPr>
    </w:p>
    <w:p w:rsidR="00BC1B67" w:rsidRPr="00A7521D" w:rsidRDefault="00E96672" w:rsidP="002415DD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51541">
        <w:rPr>
          <w:szCs w:val="28"/>
        </w:rPr>
        <w:t>6</w:t>
      </w:r>
      <w:r w:rsidR="00BC1B67" w:rsidRPr="00A7521D">
        <w:rPr>
          <w:szCs w:val="28"/>
        </w:rPr>
        <w:t xml:space="preserve">. Предоставление муниципальной услуги осуществляется в соответствии с:  </w:t>
      </w:r>
    </w:p>
    <w:p w:rsidR="008E5F97" w:rsidRDefault="007876EB" w:rsidP="008E5F9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Федеральным </w:t>
      </w:r>
      <w:r w:rsidR="008E5F97" w:rsidRPr="00A7521D">
        <w:rPr>
          <w:szCs w:val="28"/>
        </w:rPr>
        <w:t>Закон</w:t>
      </w:r>
      <w:r w:rsidR="008E5F97">
        <w:rPr>
          <w:szCs w:val="28"/>
        </w:rPr>
        <w:t>ом от 29.12</w:t>
      </w:r>
      <w:r w:rsidR="00D15F8C">
        <w:rPr>
          <w:szCs w:val="28"/>
        </w:rPr>
        <w:t>.2012г.</w:t>
      </w:r>
      <w:r w:rsidR="008E5F97" w:rsidRPr="00A7521D">
        <w:rPr>
          <w:szCs w:val="28"/>
        </w:rPr>
        <w:t xml:space="preserve"> № </w:t>
      </w:r>
      <w:r w:rsidR="008E5F97">
        <w:rPr>
          <w:szCs w:val="28"/>
        </w:rPr>
        <w:t>273</w:t>
      </w:r>
      <w:r>
        <w:rPr>
          <w:szCs w:val="28"/>
        </w:rPr>
        <w:t>- ФЗ</w:t>
      </w:r>
      <w:r w:rsidR="008E5F97" w:rsidRPr="00A7521D">
        <w:rPr>
          <w:szCs w:val="28"/>
        </w:rPr>
        <w:t xml:space="preserve"> «Об образовании</w:t>
      </w:r>
      <w:r w:rsidR="008E5F97">
        <w:rPr>
          <w:szCs w:val="28"/>
        </w:rPr>
        <w:t xml:space="preserve"> в Российской Федерации</w:t>
      </w:r>
      <w:r w:rsidR="008E5F97" w:rsidRPr="00A7521D">
        <w:rPr>
          <w:szCs w:val="28"/>
        </w:rPr>
        <w:t>».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Cs w:val="28"/>
        </w:rPr>
        <w:t>.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Приказом Министерства образования и науки </w:t>
      </w:r>
      <w:r w:rsidRPr="00A7521D">
        <w:rPr>
          <w:szCs w:val="28"/>
        </w:rPr>
        <w:t xml:space="preserve">Российской Федерации </w:t>
      </w:r>
      <w:r>
        <w:rPr>
          <w:szCs w:val="28"/>
        </w:rPr>
        <w:t>№ 2562 от 27.10.2011</w:t>
      </w:r>
      <w:r w:rsidR="005D5A88">
        <w:rPr>
          <w:szCs w:val="28"/>
        </w:rPr>
        <w:t xml:space="preserve"> </w:t>
      </w:r>
      <w:r w:rsidRPr="00A7521D">
        <w:rPr>
          <w:szCs w:val="28"/>
        </w:rPr>
        <w:t>«</w:t>
      </w:r>
      <w:r>
        <w:rPr>
          <w:szCs w:val="28"/>
        </w:rPr>
        <w:t xml:space="preserve">Об утверждении </w:t>
      </w:r>
      <w:r w:rsidRPr="00A7521D">
        <w:rPr>
          <w:szCs w:val="28"/>
        </w:rPr>
        <w:t>Типо</w:t>
      </w:r>
      <w:r>
        <w:rPr>
          <w:szCs w:val="28"/>
        </w:rPr>
        <w:t>вого положения</w:t>
      </w:r>
      <w:r w:rsidRPr="00A7521D">
        <w:rPr>
          <w:szCs w:val="28"/>
        </w:rPr>
        <w:t xml:space="preserve"> о дошколь</w:t>
      </w:r>
      <w:r>
        <w:rPr>
          <w:szCs w:val="28"/>
        </w:rPr>
        <w:t>но</w:t>
      </w:r>
      <w:r w:rsidR="003B0A5E">
        <w:rPr>
          <w:szCs w:val="28"/>
        </w:rPr>
        <w:t>м образовательном учреждении»</w:t>
      </w:r>
      <w:r>
        <w:rPr>
          <w:szCs w:val="28"/>
        </w:rPr>
        <w:t>.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>Постановлением Главного государственного санитарного врача от 22.07.2010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0454E6" w:rsidRPr="00A7521D" w:rsidRDefault="000454E6" w:rsidP="000454E6">
      <w:pPr>
        <w:ind w:firstLine="720"/>
        <w:jc w:val="both"/>
        <w:rPr>
          <w:szCs w:val="28"/>
        </w:rPr>
      </w:pPr>
      <w:r w:rsidRPr="00A7521D">
        <w:rPr>
          <w:szCs w:val="28"/>
        </w:rPr>
        <w:t>Законом Пермского края от 12.03.2010 № 587-ПК «О регулировании отдельных вопросов в сфере образования Пермского края»</w:t>
      </w:r>
      <w:r>
        <w:rPr>
          <w:szCs w:val="28"/>
        </w:rPr>
        <w:t>.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>Уставом города Кунгура Пермского края, принятым решением Кунгурской городской Думы от 11.07.2005 № 207.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 xml:space="preserve">Приказом Управления образования </w:t>
      </w:r>
      <w:r w:rsidR="000054CD">
        <w:rPr>
          <w:szCs w:val="28"/>
        </w:rPr>
        <w:t xml:space="preserve">от 27.03.2013 г. № 85 «Об утверждении Типового положения </w:t>
      </w:r>
      <w:r w:rsidR="000054CD">
        <w:rPr>
          <w:bCs/>
          <w:szCs w:val="28"/>
        </w:rPr>
        <w:t xml:space="preserve">о </w:t>
      </w:r>
      <w:r w:rsidR="000054CD">
        <w:rPr>
          <w:noProof/>
          <w:szCs w:val="28"/>
        </w:rPr>
        <w:t>порядке комплектования детьми муниципальных дошкольных образовательных учреждений и образовательных учреждений, реализующих программы дошкольного образования в муниципальном образовании «Город  Кунгур»</w:t>
      </w:r>
      <w:r w:rsidRPr="00A7521D">
        <w:rPr>
          <w:szCs w:val="28"/>
        </w:rPr>
        <w:t>.</w:t>
      </w:r>
    </w:p>
    <w:p w:rsidR="00BC1B67" w:rsidRDefault="00BC1B67" w:rsidP="00BC1B67">
      <w:pPr>
        <w:ind w:firstLine="540"/>
        <w:jc w:val="both"/>
        <w:rPr>
          <w:szCs w:val="28"/>
        </w:rPr>
      </w:pPr>
    </w:p>
    <w:p w:rsidR="008A44F5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 xml:space="preserve">Исчерпывающий перечень документов, необходимых в соответствии </w:t>
      </w:r>
      <w:r w:rsidR="008A44F5">
        <w:rPr>
          <w:b/>
          <w:szCs w:val="28"/>
        </w:rPr>
        <w:br/>
      </w:r>
      <w:r w:rsidRPr="00A7521D">
        <w:rPr>
          <w:b/>
          <w:szCs w:val="28"/>
        </w:rPr>
        <w:t xml:space="preserve">с законодательными или иными нормативными правовыми актами </w:t>
      </w:r>
      <w:r w:rsidR="008A44F5">
        <w:rPr>
          <w:b/>
          <w:szCs w:val="28"/>
        </w:rPr>
        <w:br/>
      </w:r>
      <w:r w:rsidRPr="00A7521D">
        <w:rPr>
          <w:b/>
          <w:szCs w:val="28"/>
        </w:rPr>
        <w:t xml:space="preserve">для предоставления муниципальной услуги с разделением на документы 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 xml:space="preserve">и информацию, которые заявитель должен представить самостоятельно, </w:t>
      </w:r>
      <w:r w:rsidR="008A44F5">
        <w:rPr>
          <w:b/>
          <w:szCs w:val="28"/>
        </w:rPr>
        <w:br/>
      </w:r>
      <w:r w:rsidRPr="00A7521D">
        <w:rPr>
          <w:b/>
          <w:szCs w:val="28"/>
        </w:rPr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C1B67" w:rsidRPr="002415DD" w:rsidRDefault="00BC1B67" w:rsidP="002415DD">
      <w:pPr>
        <w:jc w:val="center"/>
        <w:rPr>
          <w:b/>
          <w:szCs w:val="28"/>
        </w:rPr>
      </w:pPr>
    </w:p>
    <w:p w:rsidR="00BC1B67" w:rsidRPr="00A7521D" w:rsidRDefault="006C0C85" w:rsidP="002415DD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51541">
        <w:rPr>
          <w:szCs w:val="28"/>
        </w:rPr>
        <w:t>7</w:t>
      </w:r>
      <w:r w:rsidR="00BC1B67" w:rsidRPr="00A7521D">
        <w:rPr>
          <w:szCs w:val="28"/>
        </w:rPr>
        <w:t>. Для предоставления муниципальной услуги заявитель представляет самостоятельно:</w:t>
      </w:r>
    </w:p>
    <w:p w:rsidR="00BC1B67" w:rsidRPr="002415D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а) п</w:t>
      </w:r>
      <w:r w:rsidR="00867B57">
        <w:rPr>
          <w:szCs w:val="28"/>
        </w:rPr>
        <w:t>исьменное з</w:t>
      </w:r>
      <w:r w:rsidR="00BC1B67" w:rsidRPr="002415DD">
        <w:rPr>
          <w:szCs w:val="28"/>
        </w:rPr>
        <w:t>аявление либо заполненное в электронной форме на портале «Обра</w:t>
      </w:r>
      <w:r w:rsidR="0004572F">
        <w:rPr>
          <w:szCs w:val="28"/>
        </w:rPr>
        <w:t>зование (веб 2.0)» (приложение 2</w:t>
      </w:r>
      <w:r w:rsidR="00BC1B67" w:rsidRPr="002415DD">
        <w:rPr>
          <w:szCs w:val="28"/>
        </w:rPr>
        <w:t xml:space="preserve"> к настоящем</w:t>
      </w:r>
      <w:r w:rsidR="008A44F5">
        <w:rPr>
          <w:szCs w:val="28"/>
        </w:rPr>
        <w:t>у Административному регламенту).</w:t>
      </w: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б) с</w:t>
      </w:r>
      <w:r w:rsidR="00BC1B67" w:rsidRPr="00A7521D">
        <w:rPr>
          <w:szCs w:val="28"/>
        </w:rPr>
        <w:t>видетельство о рождении ребенка</w:t>
      </w:r>
      <w:r w:rsidR="00BC1B67">
        <w:rPr>
          <w:szCs w:val="28"/>
        </w:rPr>
        <w:t xml:space="preserve"> (свидетельства о рождении всех несовершеннолетних детей, если семья многодетная)</w:t>
      </w:r>
      <w:r w:rsidR="00BC1B67" w:rsidRPr="00A7521D">
        <w:rPr>
          <w:szCs w:val="28"/>
        </w:rPr>
        <w:t>.</w:t>
      </w:r>
    </w:p>
    <w:p w:rsidR="008A44F5" w:rsidRDefault="00A53BF3" w:rsidP="008A44F5">
      <w:pPr>
        <w:ind w:firstLine="720"/>
        <w:jc w:val="both"/>
        <w:rPr>
          <w:szCs w:val="28"/>
        </w:rPr>
      </w:pPr>
      <w:r>
        <w:rPr>
          <w:szCs w:val="28"/>
        </w:rPr>
        <w:t>в) п</w:t>
      </w:r>
      <w:r w:rsidR="00BC1B67" w:rsidRPr="00A7521D">
        <w:rPr>
          <w:szCs w:val="28"/>
        </w:rPr>
        <w:t>аспорт заявителя или иной докуме</w:t>
      </w:r>
      <w:r w:rsidR="008A44F5">
        <w:rPr>
          <w:szCs w:val="28"/>
        </w:rPr>
        <w:t>нт, удостоверяющий его личность.</w:t>
      </w:r>
    </w:p>
    <w:p w:rsidR="00BC1B67" w:rsidRPr="00F9139B" w:rsidRDefault="00A53BF3" w:rsidP="008A44F5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>г) с</w:t>
      </w:r>
      <w:r w:rsidR="002C5BF4">
        <w:rPr>
          <w:szCs w:val="28"/>
        </w:rPr>
        <w:t xml:space="preserve">правка с места работы о занимаемой должности (если </w:t>
      </w:r>
      <w:r w:rsidR="006B15C7">
        <w:rPr>
          <w:szCs w:val="28"/>
        </w:rPr>
        <w:t xml:space="preserve">ребенок </w:t>
      </w:r>
      <w:r w:rsidR="002C5BF4">
        <w:rPr>
          <w:szCs w:val="28"/>
        </w:rPr>
        <w:t xml:space="preserve">имеет право на предоставление места в </w:t>
      </w:r>
      <w:r w:rsidRPr="00BA5169">
        <w:rPr>
          <w:szCs w:val="28"/>
        </w:rPr>
        <w:t>дошкольное</w:t>
      </w:r>
      <w:r>
        <w:rPr>
          <w:color w:val="0000FF"/>
          <w:szCs w:val="28"/>
        </w:rPr>
        <w:t xml:space="preserve"> </w:t>
      </w:r>
      <w:r w:rsidR="002C5BF4">
        <w:rPr>
          <w:szCs w:val="28"/>
        </w:rPr>
        <w:t>образовательное учреждение в первоочередном порядке).</w:t>
      </w:r>
    </w:p>
    <w:p w:rsidR="00BC1B67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д) п</w:t>
      </w:r>
      <w:r w:rsidR="00BC1B67" w:rsidRPr="002415DD">
        <w:rPr>
          <w:szCs w:val="28"/>
        </w:rPr>
        <w:t>енсионное удостоверение об инвалидности ребенка и/или законных представителей.</w:t>
      </w:r>
    </w:p>
    <w:p w:rsidR="003C2E4B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е) м</w:t>
      </w:r>
      <w:r w:rsidR="003C2E4B">
        <w:rPr>
          <w:szCs w:val="28"/>
        </w:rPr>
        <w:t>едицинское заключение.</w:t>
      </w:r>
    </w:p>
    <w:p w:rsidR="00BC1B67" w:rsidRDefault="00937C98" w:rsidP="002415DD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51541">
        <w:rPr>
          <w:szCs w:val="28"/>
        </w:rPr>
        <w:t>8</w:t>
      </w:r>
      <w:r w:rsidR="00BC1B67" w:rsidRPr="00A7521D">
        <w:rPr>
          <w:szCs w:val="28"/>
        </w:rPr>
        <w:t xml:space="preserve">. Для предоставления муниципальной услуги заявитель вправе представить по собственной инициативе оригиналы следующих документов, подлежащих представлению в рамках межведомственного информационного взаимодействия: </w:t>
      </w:r>
    </w:p>
    <w:p w:rsidR="00BC1B67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BC1B67">
        <w:rPr>
          <w:szCs w:val="28"/>
        </w:rPr>
        <w:t xml:space="preserve">справка из военкомата о том, что родитель (законный представитель) подвергался </w:t>
      </w:r>
      <w:r w:rsidR="00BC1B67" w:rsidRPr="002415DD">
        <w:rPr>
          <w:szCs w:val="28"/>
        </w:rPr>
        <w:t>воздействию</w:t>
      </w:r>
      <w:r w:rsidR="00BC1B67">
        <w:rPr>
          <w:szCs w:val="28"/>
        </w:rPr>
        <w:t xml:space="preserve"> радиации;</w:t>
      </w:r>
    </w:p>
    <w:p w:rsidR="00BC1B67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BC1B67">
        <w:rPr>
          <w:szCs w:val="28"/>
        </w:rPr>
        <w:t>справка из военкомата о гибели родителей (законных представителей) при исполнении служебных обязанностей;</w:t>
      </w:r>
    </w:p>
    <w:p w:rsidR="00BC1B67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="00BC1B67">
        <w:rPr>
          <w:szCs w:val="28"/>
        </w:rPr>
        <w:t>справка из военкомата о том, что родители (законные представители) стали инвалидами при исполнении служебных обязанностей;</w:t>
      </w:r>
    </w:p>
    <w:p w:rsidR="00BC1B67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г) </w:t>
      </w:r>
      <w:r w:rsidR="00BC1B67">
        <w:rPr>
          <w:szCs w:val="28"/>
        </w:rPr>
        <w:t>справка из Комиссии по делам несовершеннолетних о том, что семье присвоен статус СОП (социально</w:t>
      </w:r>
      <w:r w:rsidR="008A44F5">
        <w:rPr>
          <w:szCs w:val="28"/>
        </w:rPr>
        <w:t xml:space="preserve"> </w:t>
      </w:r>
      <w:r w:rsidR="00BC1B67">
        <w:rPr>
          <w:szCs w:val="28"/>
        </w:rPr>
        <w:t>опасное положение).</w:t>
      </w:r>
    </w:p>
    <w:p w:rsidR="00BC1B67" w:rsidRPr="00BD114E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19. </w:t>
      </w:r>
      <w:r w:rsidR="00210F3E">
        <w:rPr>
          <w:szCs w:val="28"/>
        </w:rPr>
        <w:t>С</w:t>
      </w:r>
      <w:r w:rsidR="00BC1B67" w:rsidRPr="00A7521D">
        <w:rPr>
          <w:szCs w:val="28"/>
        </w:rPr>
        <w:t>пециалист</w:t>
      </w:r>
      <w:r w:rsidR="00210F3E">
        <w:rPr>
          <w:szCs w:val="28"/>
        </w:rPr>
        <w:t>ы</w:t>
      </w:r>
      <w:r w:rsidR="00BC1B67" w:rsidRPr="00A7521D">
        <w:rPr>
          <w:szCs w:val="28"/>
        </w:rPr>
        <w:t xml:space="preserve"> не вправе требовать от заявителей документы, не </w:t>
      </w:r>
      <w:r w:rsidR="00BC1B67" w:rsidRPr="00BD114E">
        <w:rPr>
          <w:szCs w:val="28"/>
        </w:rPr>
        <w:t>предусмотренные Административным регламентом.</w:t>
      </w:r>
    </w:p>
    <w:p w:rsidR="00BC1B67" w:rsidRPr="00F001F1" w:rsidRDefault="00BC1B67" w:rsidP="00BC1B67">
      <w:pPr>
        <w:jc w:val="both"/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C1B67" w:rsidRPr="00F001F1" w:rsidRDefault="00BC1B67" w:rsidP="00BC1B67">
      <w:pPr>
        <w:rPr>
          <w:b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20</w:t>
      </w:r>
      <w:r w:rsidR="00BC1B67" w:rsidRPr="00A7521D">
        <w:rPr>
          <w:szCs w:val="28"/>
        </w:rPr>
        <w:t xml:space="preserve">. Основанием для отказа в приеме документов, необходимых для предоставления муниципальной услуги является обращение заявителя для постановки на учет и зачисления в образовательное учреждение ребенка старше 7 лет. </w:t>
      </w:r>
    </w:p>
    <w:p w:rsidR="00BC1B67" w:rsidRPr="002415DD" w:rsidRDefault="00BC1B67" w:rsidP="002415DD">
      <w:pPr>
        <w:jc w:val="center"/>
        <w:rPr>
          <w:b/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Исчерпывающий перечень оснований для отказа в предоставлении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муниципальной услуги</w:t>
      </w:r>
    </w:p>
    <w:p w:rsidR="00BC1B67" w:rsidRPr="00F001F1" w:rsidRDefault="00BC1B67" w:rsidP="00BC1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27A" w:rsidRDefault="00A53BF3" w:rsidP="003C2E4B">
      <w:pPr>
        <w:ind w:firstLine="720"/>
        <w:jc w:val="both"/>
        <w:rPr>
          <w:szCs w:val="28"/>
        </w:rPr>
      </w:pPr>
      <w:r>
        <w:rPr>
          <w:szCs w:val="28"/>
        </w:rPr>
        <w:t>21</w:t>
      </w:r>
      <w:r w:rsidR="00BC1B67">
        <w:rPr>
          <w:szCs w:val="28"/>
        </w:rPr>
        <w:t>. Основани</w:t>
      </w:r>
      <w:r w:rsidR="003C2E4B">
        <w:rPr>
          <w:szCs w:val="28"/>
        </w:rPr>
        <w:t xml:space="preserve">ем для отказа </w:t>
      </w:r>
      <w:r w:rsidR="002D227A">
        <w:rPr>
          <w:szCs w:val="28"/>
        </w:rPr>
        <w:t>в предоставлении муниципальной услуги является:</w:t>
      </w:r>
    </w:p>
    <w:p w:rsidR="003C4D74" w:rsidRDefault="002D227A" w:rsidP="003C4D74">
      <w:pPr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3C4D74">
        <w:rPr>
          <w:szCs w:val="28"/>
        </w:rPr>
        <w:t xml:space="preserve">  </w:t>
      </w:r>
      <w:r w:rsidR="00380995">
        <w:rPr>
          <w:szCs w:val="28"/>
        </w:rPr>
        <w:t xml:space="preserve">оснований для </w:t>
      </w:r>
      <w:r w:rsidR="003C4D74">
        <w:rPr>
          <w:szCs w:val="28"/>
        </w:rPr>
        <w:t>отказ</w:t>
      </w:r>
      <w:r w:rsidR="00C34A60">
        <w:rPr>
          <w:szCs w:val="28"/>
        </w:rPr>
        <w:t>а</w:t>
      </w:r>
      <w:r w:rsidR="003C4D74">
        <w:rPr>
          <w:szCs w:val="28"/>
        </w:rPr>
        <w:t xml:space="preserve"> в приеме заявлений,</w:t>
      </w:r>
      <w:r w:rsidR="00D67903" w:rsidRPr="00D67903">
        <w:rPr>
          <w:szCs w:val="28"/>
        </w:rPr>
        <w:t xml:space="preserve"> </w:t>
      </w:r>
      <w:r w:rsidR="00D67903">
        <w:rPr>
          <w:szCs w:val="28"/>
        </w:rPr>
        <w:t xml:space="preserve"> постановке на учет нет</w:t>
      </w:r>
      <w:r w:rsidR="003C4D74">
        <w:rPr>
          <w:szCs w:val="28"/>
        </w:rPr>
        <w:t xml:space="preserve">;  </w:t>
      </w:r>
    </w:p>
    <w:p w:rsidR="00D67903" w:rsidRDefault="003C4D74" w:rsidP="00D67903">
      <w:pPr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9C6FA7">
        <w:rPr>
          <w:szCs w:val="28"/>
        </w:rPr>
        <w:t xml:space="preserve">основанием для </w:t>
      </w:r>
      <w:r w:rsidR="00D67903">
        <w:rPr>
          <w:szCs w:val="28"/>
        </w:rPr>
        <w:t>отказ</w:t>
      </w:r>
      <w:r w:rsidR="009C6FA7">
        <w:rPr>
          <w:szCs w:val="28"/>
        </w:rPr>
        <w:t>а</w:t>
      </w:r>
      <w:r w:rsidR="00D67903">
        <w:rPr>
          <w:szCs w:val="28"/>
        </w:rPr>
        <w:t xml:space="preserve"> в  выдаче направления для зачисления в </w:t>
      </w:r>
      <w:r w:rsidR="00D67903" w:rsidRPr="003C2E4B">
        <w:rPr>
          <w:szCs w:val="28"/>
        </w:rPr>
        <w:t>дошкольное образовательное учреждение</w:t>
      </w:r>
      <w:r w:rsidR="00D67903">
        <w:rPr>
          <w:szCs w:val="28"/>
        </w:rPr>
        <w:t xml:space="preserve"> </w:t>
      </w:r>
      <w:r w:rsidR="009C6FA7">
        <w:rPr>
          <w:szCs w:val="28"/>
        </w:rPr>
        <w:t>является отсутствие</w:t>
      </w:r>
      <w:r w:rsidR="00D67903">
        <w:rPr>
          <w:szCs w:val="28"/>
        </w:rPr>
        <w:t xml:space="preserve"> мест</w:t>
      </w:r>
      <w:r w:rsidR="009C6FA7">
        <w:rPr>
          <w:szCs w:val="28"/>
        </w:rPr>
        <w:t xml:space="preserve"> в ДОУ</w:t>
      </w:r>
      <w:r w:rsidR="00EA6B7D">
        <w:rPr>
          <w:szCs w:val="28"/>
        </w:rPr>
        <w:t>;</w:t>
      </w:r>
    </w:p>
    <w:p w:rsidR="00C34A60" w:rsidRDefault="003C4D74" w:rsidP="003C4D74">
      <w:pPr>
        <w:ind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="00EA6B7D">
        <w:rPr>
          <w:szCs w:val="28"/>
        </w:rPr>
        <w:t>основа</w:t>
      </w:r>
      <w:r w:rsidR="009C6FA7">
        <w:rPr>
          <w:szCs w:val="28"/>
        </w:rPr>
        <w:t>ние</w:t>
      </w:r>
      <w:r w:rsidR="00EA6B7D">
        <w:rPr>
          <w:szCs w:val="28"/>
        </w:rPr>
        <w:t>м</w:t>
      </w:r>
      <w:r w:rsidR="009C6FA7">
        <w:rPr>
          <w:szCs w:val="28"/>
        </w:rPr>
        <w:t xml:space="preserve"> для </w:t>
      </w:r>
      <w:r>
        <w:rPr>
          <w:szCs w:val="28"/>
        </w:rPr>
        <w:t>отказ</w:t>
      </w:r>
      <w:r w:rsidR="00EA6B7D">
        <w:rPr>
          <w:szCs w:val="28"/>
        </w:rPr>
        <w:t>а</w:t>
      </w:r>
      <w:r>
        <w:rPr>
          <w:szCs w:val="28"/>
        </w:rPr>
        <w:t xml:space="preserve"> в  выдаче направления для зачисления в </w:t>
      </w:r>
      <w:r w:rsidRPr="003C2E4B">
        <w:rPr>
          <w:szCs w:val="28"/>
        </w:rPr>
        <w:t>дошкольное образовательное учреждение</w:t>
      </w:r>
      <w:r>
        <w:rPr>
          <w:szCs w:val="28"/>
        </w:rPr>
        <w:t xml:space="preserve"> </w:t>
      </w:r>
      <w:r w:rsidR="009C6FA7">
        <w:rPr>
          <w:szCs w:val="28"/>
        </w:rPr>
        <w:t xml:space="preserve">является </w:t>
      </w:r>
      <w:r w:rsidR="00EA6B7D">
        <w:rPr>
          <w:szCs w:val="28"/>
        </w:rPr>
        <w:t>наличие</w:t>
      </w:r>
      <w:r w:rsidR="00D67903">
        <w:rPr>
          <w:szCs w:val="28"/>
        </w:rPr>
        <w:t xml:space="preserve"> в медицинском заключении противопоказаний.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2415D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Размер платы, взимаемой с заявителя при предоставлении муниципальной услуги,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и способы ее взимания в случаях, предусмотренных федеральными законами,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принимаемыми в соответствии с ними иными нормативными правовыми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актами Российской Федерации, нормативными правовыми актами Пермского края,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органов местного самоуправления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22</w:t>
      </w:r>
      <w:r w:rsidR="00BC1B67" w:rsidRPr="00A7521D">
        <w:rPr>
          <w:szCs w:val="28"/>
        </w:rPr>
        <w:t>. Муниципальная услуга предоставляется заявителям на бесплатной основе.</w:t>
      </w:r>
    </w:p>
    <w:p w:rsidR="00867C6D" w:rsidRPr="00A7521D" w:rsidRDefault="00867C6D" w:rsidP="002415DD">
      <w:pPr>
        <w:ind w:firstLine="720"/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Максимальный срок ожидания в очереди при подаче запроса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lastRenderedPageBreak/>
        <w:t>о предоставления муниципальной услуги и при получении результата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предоставления муниципальной услуги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BD114E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23</w:t>
      </w:r>
      <w:r w:rsidR="00BC1B67" w:rsidRPr="00A7521D">
        <w:rPr>
          <w:szCs w:val="28"/>
        </w:rPr>
        <w:t>. Максимальный срок ожидания в очереди, при подаче документов для постановки на учет в дошкольное образовательное учреждение</w:t>
      </w:r>
      <w:r w:rsidR="00BC1B67" w:rsidRPr="00D96472">
        <w:rPr>
          <w:szCs w:val="28"/>
        </w:rPr>
        <w:t xml:space="preserve"> </w:t>
      </w:r>
      <w:r w:rsidR="00BC1B67" w:rsidRPr="00F001F1">
        <w:rPr>
          <w:szCs w:val="28"/>
        </w:rPr>
        <w:t>–</w:t>
      </w:r>
      <w:r w:rsidR="00BC1B67" w:rsidRPr="002415DD">
        <w:rPr>
          <w:szCs w:val="28"/>
        </w:rPr>
        <w:t xml:space="preserve"> </w:t>
      </w:r>
      <w:r w:rsidR="00EF7C0A">
        <w:rPr>
          <w:szCs w:val="28"/>
        </w:rPr>
        <w:t>15</w:t>
      </w:r>
      <w:r w:rsidR="00BC1B67" w:rsidRPr="00A7521D">
        <w:rPr>
          <w:szCs w:val="28"/>
        </w:rPr>
        <w:t xml:space="preserve"> минут</w:t>
      </w:r>
      <w:r w:rsidR="00BC1B67" w:rsidRPr="00BD114E">
        <w:rPr>
          <w:szCs w:val="28"/>
        </w:rPr>
        <w:t>.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Срок регистрации запроса заявителя о предоставлении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муниципальной услуги</w:t>
      </w:r>
    </w:p>
    <w:p w:rsidR="00BC1B67" w:rsidRPr="00A7521D" w:rsidRDefault="00BC1B67" w:rsidP="00BC1B67">
      <w:pPr>
        <w:rPr>
          <w:szCs w:val="28"/>
        </w:rPr>
      </w:pPr>
    </w:p>
    <w:p w:rsidR="00BC1B67" w:rsidRPr="00BD114E" w:rsidRDefault="00A53BF3" w:rsidP="00BC1B67">
      <w:pPr>
        <w:ind w:firstLine="720"/>
        <w:jc w:val="both"/>
        <w:rPr>
          <w:szCs w:val="28"/>
        </w:rPr>
      </w:pPr>
      <w:r>
        <w:rPr>
          <w:szCs w:val="28"/>
        </w:rPr>
        <w:t>24.</w:t>
      </w:r>
      <w:r w:rsidR="00BC1B67" w:rsidRPr="00BD114E">
        <w:rPr>
          <w:szCs w:val="28"/>
        </w:rPr>
        <w:t xml:space="preserve"> При обращении заявителя за предоставлением муниципальной услуги вносится запись</w:t>
      </w:r>
      <w:r w:rsidR="006A61DA">
        <w:rPr>
          <w:szCs w:val="28"/>
        </w:rPr>
        <w:t xml:space="preserve"> в учетный регистр (приложение 3</w:t>
      </w:r>
      <w:r w:rsidR="00BC1B67" w:rsidRPr="00BD114E">
        <w:rPr>
          <w:szCs w:val="28"/>
        </w:rPr>
        <w:t xml:space="preserve"> к настоящему Административному регламенту)</w:t>
      </w:r>
      <w:r w:rsidR="00BC1B67">
        <w:rPr>
          <w:szCs w:val="28"/>
        </w:rPr>
        <w:t xml:space="preserve"> </w:t>
      </w:r>
      <w:r w:rsidR="00BC1B67" w:rsidRPr="002415DD">
        <w:rPr>
          <w:szCs w:val="28"/>
        </w:rPr>
        <w:t>в день обращения</w:t>
      </w:r>
      <w:r w:rsidR="00E33BEC">
        <w:rPr>
          <w:szCs w:val="28"/>
        </w:rPr>
        <w:t xml:space="preserve">, при подаче заявления через многофункциональный центр – в день передачи заявления многофункциональным центром в </w:t>
      </w:r>
      <w:r w:rsidR="00E33BEC" w:rsidRPr="00A7521D">
        <w:rPr>
          <w:szCs w:val="28"/>
        </w:rPr>
        <w:t>дошкольное образовательное учреждение</w:t>
      </w:r>
      <w:r w:rsidR="00BC1B67" w:rsidRPr="00BD114E">
        <w:rPr>
          <w:szCs w:val="28"/>
        </w:rPr>
        <w:t xml:space="preserve">. </w:t>
      </w:r>
    </w:p>
    <w:p w:rsidR="00BC1B67" w:rsidRPr="00BD114E" w:rsidRDefault="00BC1B67" w:rsidP="00BC1B67">
      <w:pPr>
        <w:ind w:firstLine="720"/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Показатели доступности и качества муниципальной услуги</w:t>
      </w:r>
    </w:p>
    <w:p w:rsidR="00BC1B67" w:rsidRPr="00A7521D" w:rsidRDefault="00BC1B67" w:rsidP="00BC1B67">
      <w:pPr>
        <w:rPr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25</w:t>
      </w:r>
      <w:r w:rsidR="00BC1B67" w:rsidRPr="00A7521D">
        <w:rPr>
          <w:szCs w:val="28"/>
        </w:rPr>
        <w:t>. Показателями доступности предоставления муниципальной услуги являются:</w:t>
      </w:r>
    </w:p>
    <w:p w:rsidR="00BC1B67" w:rsidRPr="00A7521D" w:rsidRDefault="00667245" w:rsidP="002415DD">
      <w:pPr>
        <w:ind w:firstLine="720"/>
        <w:jc w:val="both"/>
        <w:rPr>
          <w:szCs w:val="28"/>
        </w:rPr>
      </w:pPr>
      <w:r>
        <w:rPr>
          <w:szCs w:val="28"/>
        </w:rPr>
        <w:t>а) в</w:t>
      </w:r>
      <w:r w:rsidR="00BC1B67" w:rsidRPr="00A7521D">
        <w:rPr>
          <w:szCs w:val="28"/>
        </w:rPr>
        <w:t xml:space="preserve">озможность обращения граждан </w:t>
      </w:r>
      <w:r w:rsidR="00004F62" w:rsidRPr="00A7521D">
        <w:rPr>
          <w:szCs w:val="28"/>
        </w:rPr>
        <w:t xml:space="preserve">без предварительной записи </w:t>
      </w:r>
      <w:r w:rsidR="00BC1B67" w:rsidRPr="00A7521D">
        <w:rPr>
          <w:szCs w:val="28"/>
        </w:rPr>
        <w:t xml:space="preserve">в рамках графика работы </w:t>
      </w:r>
      <w:r w:rsidR="000E5EC5">
        <w:rPr>
          <w:szCs w:val="28"/>
        </w:rPr>
        <w:t>образовательного учреждения</w:t>
      </w:r>
      <w:r>
        <w:rPr>
          <w:szCs w:val="28"/>
        </w:rPr>
        <w:t>;</w:t>
      </w:r>
    </w:p>
    <w:p w:rsidR="00BC1B67" w:rsidRPr="00A7521D" w:rsidRDefault="00667245" w:rsidP="002415DD">
      <w:pPr>
        <w:ind w:firstLine="720"/>
        <w:jc w:val="both"/>
        <w:rPr>
          <w:szCs w:val="28"/>
        </w:rPr>
      </w:pPr>
      <w:r>
        <w:rPr>
          <w:szCs w:val="28"/>
        </w:rPr>
        <w:t>б) в</w:t>
      </w:r>
      <w:r w:rsidR="00BC1B67" w:rsidRPr="00A7521D">
        <w:rPr>
          <w:szCs w:val="28"/>
        </w:rPr>
        <w:t xml:space="preserve">озможность получения по телефону информации о стадии </w:t>
      </w:r>
      <w:r>
        <w:rPr>
          <w:szCs w:val="28"/>
        </w:rPr>
        <w:t>исполнения муниципальной услуги.</w:t>
      </w:r>
    </w:p>
    <w:p w:rsidR="00A53BF3" w:rsidRDefault="00A53BF3" w:rsidP="00A53BF3">
      <w:pPr>
        <w:ind w:firstLine="720"/>
        <w:rPr>
          <w:szCs w:val="28"/>
        </w:rPr>
      </w:pPr>
      <w:r>
        <w:rPr>
          <w:szCs w:val="28"/>
        </w:rPr>
        <w:t>в)   возможность получение муниципальной услуги через многофункциональный центр.</w:t>
      </w:r>
    </w:p>
    <w:p w:rsidR="00BC1B67" w:rsidRPr="00A7521D" w:rsidRDefault="00A53BF3" w:rsidP="00A53BF3">
      <w:pPr>
        <w:ind w:firstLine="720"/>
        <w:rPr>
          <w:szCs w:val="28"/>
        </w:rPr>
      </w:pPr>
      <w:r>
        <w:rPr>
          <w:szCs w:val="28"/>
        </w:rPr>
        <w:t>26</w:t>
      </w:r>
      <w:r w:rsidR="00BC1B67" w:rsidRPr="00A7521D">
        <w:rPr>
          <w:szCs w:val="28"/>
        </w:rPr>
        <w:t>. Качество предоставления муниципальной услуги характеризуется отсутствием:</w:t>
      </w:r>
    </w:p>
    <w:p w:rsidR="00BC1B67" w:rsidRPr="00A7521D" w:rsidRDefault="00667245" w:rsidP="002415DD">
      <w:pPr>
        <w:ind w:firstLine="720"/>
        <w:jc w:val="both"/>
        <w:rPr>
          <w:szCs w:val="28"/>
        </w:rPr>
      </w:pPr>
      <w:r>
        <w:rPr>
          <w:szCs w:val="28"/>
        </w:rPr>
        <w:t>а) о</w:t>
      </w:r>
      <w:r w:rsidR="00867C6D">
        <w:rPr>
          <w:szCs w:val="28"/>
        </w:rPr>
        <w:t>боснованных ж</w:t>
      </w:r>
      <w:r w:rsidR="00BC1B67" w:rsidRPr="00A7521D">
        <w:rPr>
          <w:szCs w:val="28"/>
        </w:rPr>
        <w:t xml:space="preserve">алоб на действия (бездействие) </w:t>
      </w:r>
      <w:r w:rsidR="00556668">
        <w:rPr>
          <w:szCs w:val="28"/>
        </w:rPr>
        <w:t xml:space="preserve">ответственного специалиста </w:t>
      </w:r>
      <w:r w:rsidR="00F6177F" w:rsidRPr="003C2E4B">
        <w:rPr>
          <w:szCs w:val="28"/>
        </w:rPr>
        <w:t>дошкольно</w:t>
      </w:r>
      <w:r w:rsidR="00F6177F">
        <w:rPr>
          <w:szCs w:val="28"/>
        </w:rPr>
        <w:t xml:space="preserve">го </w:t>
      </w:r>
      <w:r w:rsidR="00556668">
        <w:rPr>
          <w:szCs w:val="28"/>
        </w:rPr>
        <w:t>образовательного учреждения</w:t>
      </w:r>
      <w:r>
        <w:rPr>
          <w:szCs w:val="28"/>
        </w:rPr>
        <w:t>;</w:t>
      </w:r>
    </w:p>
    <w:p w:rsidR="00BC1B67" w:rsidRDefault="00667245" w:rsidP="002415DD">
      <w:pPr>
        <w:ind w:firstLine="720"/>
        <w:jc w:val="both"/>
        <w:rPr>
          <w:szCs w:val="28"/>
        </w:rPr>
      </w:pPr>
      <w:r>
        <w:rPr>
          <w:szCs w:val="28"/>
        </w:rPr>
        <w:t>б) о</w:t>
      </w:r>
      <w:r w:rsidR="00867C6D">
        <w:rPr>
          <w:szCs w:val="28"/>
        </w:rPr>
        <w:t>боснованных ж</w:t>
      </w:r>
      <w:r w:rsidR="00BC1B67" w:rsidRPr="00A7521D">
        <w:rPr>
          <w:szCs w:val="28"/>
        </w:rPr>
        <w:t xml:space="preserve">алоб на некорректное, невнимательное отношение </w:t>
      </w:r>
      <w:r w:rsidR="005A300A">
        <w:rPr>
          <w:szCs w:val="28"/>
        </w:rPr>
        <w:t xml:space="preserve">ответственного специалиста </w:t>
      </w:r>
      <w:r w:rsidR="00F6177F" w:rsidRPr="003C2E4B">
        <w:rPr>
          <w:szCs w:val="28"/>
        </w:rPr>
        <w:t>дошкольно</w:t>
      </w:r>
      <w:r w:rsidR="00F6177F">
        <w:rPr>
          <w:szCs w:val="28"/>
        </w:rPr>
        <w:t xml:space="preserve">го </w:t>
      </w:r>
      <w:r w:rsidR="005A300A">
        <w:rPr>
          <w:szCs w:val="28"/>
        </w:rPr>
        <w:t xml:space="preserve">образовательного учреждения </w:t>
      </w:r>
      <w:r w:rsidR="00BC1B67" w:rsidRPr="00A7521D">
        <w:rPr>
          <w:szCs w:val="28"/>
        </w:rPr>
        <w:t xml:space="preserve"> </w:t>
      </w:r>
      <w:r>
        <w:rPr>
          <w:szCs w:val="28"/>
        </w:rPr>
        <w:t>к заявителям и членам его семьи;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Требования к помещениям, в которых предоставляются муниципальные услуги,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BC1B67" w:rsidRPr="00A7521D" w:rsidRDefault="00BC1B67" w:rsidP="00BC1B67">
      <w:pPr>
        <w:rPr>
          <w:b/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27</w:t>
      </w:r>
      <w:r w:rsidR="00BC1B67" w:rsidRPr="00A7521D">
        <w:rPr>
          <w:szCs w:val="28"/>
        </w:rPr>
        <w:t xml:space="preserve">. Предоставление муниципальной услуги осуществляется в </w:t>
      </w:r>
      <w:r w:rsidR="00B76904">
        <w:rPr>
          <w:szCs w:val="28"/>
        </w:rPr>
        <w:t>образовательном учреждении</w:t>
      </w:r>
      <w:r w:rsidR="00BC1B67" w:rsidRPr="00A7521D">
        <w:rPr>
          <w:szCs w:val="28"/>
        </w:rPr>
        <w:t>.</w:t>
      </w:r>
    </w:p>
    <w:p w:rsidR="00BC1B67" w:rsidRPr="00A7521D" w:rsidRDefault="00B76904" w:rsidP="002415D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A53BF3">
        <w:rPr>
          <w:szCs w:val="28"/>
        </w:rPr>
        <w:t>8</w:t>
      </w:r>
      <w:r w:rsidR="00BC1B67" w:rsidRPr="00A7521D">
        <w:rPr>
          <w:szCs w:val="28"/>
        </w:rPr>
        <w:t xml:space="preserve">. Вход в здание, в котором расположено </w:t>
      </w:r>
      <w:r>
        <w:rPr>
          <w:szCs w:val="28"/>
        </w:rPr>
        <w:t>образовательное учреждение</w:t>
      </w:r>
      <w:r w:rsidR="008A44F5">
        <w:rPr>
          <w:szCs w:val="28"/>
        </w:rPr>
        <w:t>,</w:t>
      </w:r>
      <w:r w:rsidR="00BC1B67" w:rsidRPr="00A7521D">
        <w:rPr>
          <w:szCs w:val="28"/>
        </w:rPr>
        <w:t xml:space="preserve"> обеспечивается свободным доступом заявителей.</w:t>
      </w:r>
    </w:p>
    <w:p w:rsidR="00BC1B67" w:rsidRPr="00A7521D" w:rsidRDefault="00B76904" w:rsidP="002415D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A53BF3">
        <w:rPr>
          <w:szCs w:val="28"/>
        </w:rPr>
        <w:t>9</w:t>
      </w:r>
      <w:r w:rsidR="00BC1B67" w:rsidRPr="00A7521D">
        <w:rPr>
          <w:szCs w:val="28"/>
        </w:rPr>
        <w:t xml:space="preserve">. В местах ожидания и приема устанавливаются стулья </w:t>
      </w:r>
      <w:r w:rsidR="008A44F5">
        <w:rPr>
          <w:szCs w:val="28"/>
        </w:rPr>
        <w:t>для заявителей.</w:t>
      </w: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30</w:t>
      </w:r>
      <w:r w:rsidR="00BC1B67" w:rsidRPr="00A7521D">
        <w:rPr>
          <w:szCs w:val="28"/>
        </w:rPr>
        <w:t>. Для заявителя, находящегося на приеме, должно быть предусмотрено место для раскладки документов.</w:t>
      </w:r>
    </w:p>
    <w:p w:rsidR="003430CB" w:rsidRDefault="003430CB" w:rsidP="002415DD">
      <w:pPr>
        <w:jc w:val="center"/>
        <w:rPr>
          <w:b/>
          <w:szCs w:val="28"/>
        </w:rPr>
      </w:pPr>
    </w:p>
    <w:p w:rsidR="00BC1B67" w:rsidRDefault="003430CB" w:rsidP="003430CB">
      <w:pPr>
        <w:jc w:val="center"/>
        <w:rPr>
          <w:b/>
          <w:szCs w:val="28"/>
        </w:rPr>
      </w:pPr>
      <w:r w:rsidRPr="00407377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430CB" w:rsidRPr="00A7521D" w:rsidRDefault="003430CB" w:rsidP="003430CB">
      <w:pPr>
        <w:jc w:val="center"/>
        <w:rPr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31</w:t>
      </w:r>
      <w:r w:rsidR="00BC1B67" w:rsidRPr="00A7521D">
        <w:rPr>
          <w:szCs w:val="28"/>
        </w:rPr>
        <w:t xml:space="preserve">. </w:t>
      </w:r>
      <w:r w:rsidR="00BC1B67">
        <w:rPr>
          <w:szCs w:val="28"/>
        </w:rPr>
        <w:t>О</w:t>
      </w:r>
      <w:r w:rsidR="00BC1B67" w:rsidRPr="00A7521D">
        <w:rPr>
          <w:szCs w:val="28"/>
        </w:rPr>
        <w:t>собенности предоставления муниципальной услуги в электронной форме</w:t>
      </w:r>
      <w:r w:rsidR="00BC1B67">
        <w:rPr>
          <w:szCs w:val="28"/>
        </w:rPr>
        <w:t xml:space="preserve"> следующие:</w:t>
      </w:r>
    </w:p>
    <w:p w:rsidR="00BC1B67" w:rsidRPr="00B855FE" w:rsidRDefault="00BC1B67" w:rsidP="002415DD">
      <w:pPr>
        <w:ind w:firstLine="720"/>
        <w:jc w:val="both"/>
        <w:rPr>
          <w:szCs w:val="28"/>
        </w:rPr>
      </w:pPr>
      <w:r w:rsidRPr="00B855FE">
        <w:rPr>
          <w:szCs w:val="28"/>
        </w:rPr>
        <w:t xml:space="preserve">Шаг 1: заявитель регистрируется на портале: </w:t>
      </w:r>
      <w:hyperlink r:id="rId13" w:history="1">
        <w:r w:rsidRPr="002415DD">
          <w:t>www.web2edu.ru</w:t>
        </w:r>
      </w:hyperlink>
      <w:r w:rsidRPr="00B855FE">
        <w:rPr>
          <w:szCs w:val="28"/>
        </w:rPr>
        <w:t>.</w:t>
      </w:r>
    </w:p>
    <w:p w:rsidR="00BC1B67" w:rsidRPr="00B855FE" w:rsidRDefault="00BC1B67" w:rsidP="002415DD">
      <w:pPr>
        <w:ind w:firstLine="720"/>
        <w:jc w:val="both"/>
        <w:rPr>
          <w:szCs w:val="28"/>
        </w:rPr>
      </w:pPr>
      <w:r w:rsidRPr="00B855FE">
        <w:rPr>
          <w:szCs w:val="28"/>
        </w:rPr>
        <w:t>Шаг 2: на электронную почту заявителя приходит подтверждение регистрации.</w:t>
      </w:r>
    </w:p>
    <w:p w:rsidR="00BC1B67" w:rsidRPr="00B855FE" w:rsidRDefault="00D369F7" w:rsidP="002415DD">
      <w:pPr>
        <w:ind w:firstLine="720"/>
        <w:jc w:val="both"/>
        <w:rPr>
          <w:szCs w:val="28"/>
        </w:rPr>
      </w:pPr>
      <w:r>
        <w:rPr>
          <w:noProof/>
        </w:rPr>
        <w:pict>
          <v:line id="_x0000_s1026" style="position:absolute;left:0;text-align:left;z-index:251663872" from="205.7pt,44.15pt" to="223.7pt,44.15pt">
            <v:stroke endarrow="block"/>
          </v:line>
        </w:pict>
      </w:r>
      <w:r>
        <w:rPr>
          <w:noProof/>
        </w:rPr>
        <w:pict>
          <v:line id="_x0000_s1027" style="position:absolute;left:0;text-align:left;z-index:251664896" from="4.1pt,56.25pt" to="22.1pt,56.25pt">
            <v:stroke endarrow="block"/>
          </v:line>
        </w:pict>
      </w:r>
      <w:r>
        <w:rPr>
          <w:noProof/>
        </w:rPr>
        <w:pict>
          <v:line id="_x0000_s1028" style="position:absolute;left:0;text-align:left;z-index:251660800" from="253.15pt,24.2pt" to="271.15pt,24.2pt">
            <v:stroke endarrow="block"/>
          </v:line>
        </w:pict>
      </w:r>
      <w:r>
        <w:rPr>
          <w:noProof/>
        </w:rPr>
        <w:pict>
          <v:line id="_x0000_s1029" style="position:absolute;left:0;text-align:left;z-index:251662848" from="411.4pt,6.2pt" to="429.4pt,6.2pt">
            <v:stroke endarrow="block"/>
          </v:line>
        </w:pict>
      </w:r>
      <w:r w:rsidR="00BC1B67" w:rsidRPr="00B855FE">
        <w:rPr>
          <w:szCs w:val="28"/>
        </w:rPr>
        <w:t>Шаг 3: заявитель выбирает закладку «Образо</w:t>
      </w:r>
      <w:r w:rsidR="008A44F5">
        <w:rPr>
          <w:szCs w:val="28"/>
        </w:rPr>
        <w:t>ван</w:t>
      </w:r>
      <w:r w:rsidR="00BC1B67" w:rsidRPr="00B855FE">
        <w:rPr>
          <w:szCs w:val="28"/>
        </w:rPr>
        <w:t xml:space="preserve">ие региона» </w:t>
      </w:r>
      <w:r w:rsidR="008A44F5">
        <w:rPr>
          <w:szCs w:val="28"/>
        </w:rPr>
        <w:t xml:space="preserve">      </w:t>
      </w:r>
      <w:r w:rsidR="00BC1B67" w:rsidRPr="00B855FE">
        <w:rPr>
          <w:szCs w:val="28"/>
        </w:rPr>
        <w:t xml:space="preserve">переходит на закладку «Дошкольное образование» </w:t>
      </w:r>
      <w:r w:rsidR="00FB6318">
        <w:rPr>
          <w:szCs w:val="28"/>
        </w:rPr>
        <w:t xml:space="preserve">     </w:t>
      </w:r>
      <w:r w:rsidR="00BC1B67" w:rsidRPr="00B855FE">
        <w:rPr>
          <w:szCs w:val="28"/>
        </w:rPr>
        <w:t>заявитель находи</w:t>
      </w:r>
      <w:r w:rsidR="008A44F5">
        <w:rPr>
          <w:szCs w:val="28"/>
        </w:rPr>
        <w:t>т</w:t>
      </w:r>
      <w:r w:rsidR="00BC1B67" w:rsidRPr="00B855FE">
        <w:rPr>
          <w:szCs w:val="28"/>
        </w:rPr>
        <w:t xml:space="preserve"> кнопку «Подать новое заявление в детский сад»</w:t>
      </w:r>
      <w:r w:rsidR="00A53BF3">
        <w:rPr>
          <w:szCs w:val="28"/>
        </w:rPr>
        <w:t xml:space="preserve">          </w:t>
      </w:r>
      <w:r w:rsidR="00BC1B67" w:rsidRPr="00B855FE">
        <w:rPr>
          <w:szCs w:val="28"/>
        </w:rPr>
        <w:t xml:space="preserve">    заполняет электронную форму заявления  </w:t>
      </w:r>
      <w:r w:rsidR="00FB6318">
        <w:rPr>
          <w:szCs w:val="28"/>
        </w:rPr>
        <w:br/>
        <w:t xml:space="preserve">        </w:t>
      </w:r>
      <w:r w:rsidR="00BC1B67" w:rsidRPr="00B855FE">
        <w:rPr>
          <w:szCs w:val="28"/>
        </w:rPr>
        <w:t>нажимает кнопку «Отправить».</w:t>
      </w:r>
    </w:p>
    <w:p w:rsidR="00BC1B67" w:rsidRPr="00B855FE" w:rsidRDefault="00BC1B67" w:rsidP="002415DD">
      <w:pPr>
        <w:ind w:firstLine="720"/>
        <w:jc w:val="both"/>
        <w:rPr>
          <w:szCs w:val="28"/>
        </w:rPr>
      </w:pPr>
      <w:r w:rsidRPr="00B855FE">
        <w:rPr>
          <w:szCs w:val="28"/>
        </w:rPr>
        <w:t xml:space="preserve">Шаг 4: </w:t>
      </w:r>
      <w:r w:rsidR="00CA7555">
        <w:rPr>
          <w:szCs w:val="28"/>
        </w:rPr>
        <w:t xml:space="preserve">ответственный </w:t>
      </w:r>
      <w:r w:rsidRPr="00B855FE">
        <w:rPr>
          <w:szCs w:val="28"/>
        </w:rPr>
        <w:t xml:space="preserve">специалист с портала: </w:t>
      </w:r>
      <w:hyperlink r:id="rId14" w:history="1">
        <w:r w:rsidRPr="002415DD">
          <w:t>www.web2edu.ru</w:t>
        </w:r>
      </w:hyperlink>
      <w:r w:rsidRPr="00B855FE">
        <w:rPr>
          <w:szCs w:val="28"/>
        </w:rPr>
        <w:t xml:space="preserve"> заносит в журнал регистрации данные заявителя, присваивает учетный номер.</w:t>
      </w:r>
    </w:p>
    <w:p w:rsidR="00BC1B67" w:rsidRPr="00B855FE" w:rsidRDefault="00BC1B67" w:rsidP="002415DD">
      <w:pPr>
        <w:ind w:firstLine="720"/>
        <w:jc w:val="both"/>
        <w:rPr>
          <w:szCs w:val="28"/>
        </w:rPr>
      </w:pPr>
      <w:r w:rsidRPr="00B855FE">
        <w:rPr>
          <w:szCs w:val="28"/>
        </w:rPr>
        <w:t xml:space="preserve">Шаг 5: </w:t>
      </w:r>
      <w:r w:rsidR="00CA7555">
        <w:rPr>
          <w:szCs w:val="28"/>
        </w:rPr>
        <w:t>ответственный</w:t>
      </w:r>
      <w:r w:rsidRPr="00B855FE">
        <w:rPr>
          <w:szCs w:val="28"/>
        </w:rPr>
        <w:t xml:space="preserve"> специалист информирует заявителя о присвоенном учетном номере посредством электронной связи.</w:t>
      </w:r>
    </w:p>
    <w:p w:rsidR="00BC1B67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2415DD">
        <w:rPr>
          <w:b/>
          <w:szCs w:val="28"/>
        </w:rPr>
        <w:t>III</w:t>
      </w:r>
      <w:r w:rsidRPr="00A7521D">
        <w:rPr>
          <w:b/>
          <w:szCs w:val="28"/>
        </w:rPr>
        <w:t>. Административные процедуры</w:t>
      </w:r>
    </w:p>
    <w:p w:rsidR="00BC1B67" w:rsidRPr="00F001F1" w:rsidRDefault="00BC1B67" w:rsidP="00BC1B67"/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Состав, последовательность и сроки выполнения административных процедур,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BC1B67" w:rsidRPr="00F001F1" w:rsidRDefault="00BC1B67" w:rsidP="00BC1B67"/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32</w:t>
      </w:r>
      <w:r w:rsidR="00BC1B67" w:rsidRPr="00A7521D">
        <w:rPr>
          <w:szCs w:val="28"/>
        </w:rPr>
        <w:t>. Предоставление муниципальной услуги включает в себя</w:t>
      </w:r>
      <w:r w:rsidR="00BC1B67" w:rsidRPr="002415DD">
        <w:rPr>
          <w:szCs w:val="28"/>
        </w:rPr>
        <w:t xml:space="preserve"> </w:t>
      </w:r>
      <w:r w:rsidR="00BC1B67" w:rsidRPr="00A7521D">
        <w:rPr>
          <w:szCs w:val="28"/>
        </w:rPr>
        <w:t>следующие админист</w:t>
      </w:r>
      <w:r w:rsidR="00AD7D0F">
        <w:rPr>
          <w:szCs w:val="28"/>
        </w:rPr>
        <w:t>ративные процедуры (приложение 4</w:t>
      </w:r>
      <w:r w:rsidR="00BC1B67" w:rsidRPr="00A7521D">
        <w:rPr>
          <w:szCs w:val="28"/>
        </w:rPr>
        <w:t xml:space="preserve"> к настоящему Административному регламенту):</w:t>
      </w: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а)</w:t>
      </w:r>
      <w:r w:rsidR="00FB6318">
        <w:rPr>
          <w:szCs w:val="28"/>
        </w:rPr>
        <w:t xml:space="preserve"> </w:t>
      </w:r>
      <w:r>
        <w:rPr>
          <w:szCs w:val="28"/>
        </w:rPr>
        <w:t>п</w:t>
      </w:r>
      <w:r w:rsidR="000760AA">
        <w:rPr>
          <w:szCs w:val="28"/>
        </w:rPr>
        <w:t>рием заявления, п</w:t>
      </w:r>
      <w:r w:rsidR="00BC1B67" w:rsidRPr="00A7521D">
        <w:rPr>
          <w:szCs w:val="28"/>
        </w:rPr>
        <w:t>ост</w:t>
      </w:r>
      <w:r w:rsidR="00514152">
        <w:rPr>
          <w:szCs w:val="28"/>
        </w:rPr>
        <w:t>ановка на учет в</w:t>
      </w:r>
      <w:r w:rsidR="000760AA">
        <w:rPr>
          <w:szCs w:val="28"/>
        </w:rPr>
        <w:t xml:space="preserve"> дошкольное  образовательное учреждение.</w:t>
      </w:r>
    </w:p>
    <w:p w:rsidR="00BC1B67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б)</w:t>
      </w:r>
      <w:r w:rsidR="00FB6318">
        <w:rPr>
          <w:szCs w:val="28"/>
        </w:rPr>
        <w:t xml:space="preserve"> </w:t>
      </w:r>
      <w:r>
        <w:rPr>
          <w:szCs w:val="28"/>
        </w:rPr>
        <w:t>в</w:t>
      </w:r>
      <w:r w:rsidR="00BC1B67" w:rsidRPr="00A7521D">
        <w:rPr>
          <w:szCs w:val="28"/>
        </w:rPr>
        <w:t xml:space="preserve">ыдача </w:t>
      </w:r>
      <w:r w:rsidR="00963AB9">
        <w:rPr>
          <w:szCs w:val="28"/>
        </w:rPr>
        <w:t xml:space="preserve">(отказ в выдаче) </w:t>
      </w:r>
      <w:r w:rsidR="00807200" w:rsidRPr="00A7521D">
        <w:rPr>
          <w:szCs w:val="28"/>
        </w:rPr>
        <w:t>заявителю</w:t>
      </w:r>
      <w:r w:rsidR="00807200">
        <w:rPr>
          <w:szCs w:val="28"/>
        </w:rPr>
        <w:t xml:space="preserve"> </w:t>
      </w:r>
      <w:r w:rsidR="00BC1B67" w:rsidRPr="00A7521D">
        <w:rPr>
          <w:szCs w:val="28"/>
        </w:rPr>
        <w:t xml:space="preserve">направления </w:t>
      </w:r>
      <w:r w:rsidR="009B42D2">
        <w:rPr>
          <w:szCs w:val="28"/>
        </w:rPr>
        <w:t>для зачисления в</w:t>
      </w:r>
      <w:r w:rsidR="000760AA">
        <w:rPr>
          <w:szCs w:val="28"/>
        </w:rPr>
        <w:t xml:space="preserve"> дошкольное</w:t>
      </w:r>
      <w:r w:rsidR="009B42D2">
        <w:rPr>
          <w:szCs w:val="28"/>
        </w:rPr>
        <w:t xml:space="preserve"> образовательно</w:t>
      </w:r>
      <w:r w:rsidR="00BC1B67" w:rsidRPr="00A7521D">
        <w:rPr>
          <w:szCs w:val="28"/>
        </w:rPr>
        <w:t>е учр</w:t>
      </w:r>
      <w:r w:rsidR="000760AA">
        <w:rPr>
          <w:szCs w:val="28"/>
        </w:rPr>
        <w:t>еждение.</w:t>
      </w:r>
      <w:r w:rsidR="009B42D2">
        <w:rPr>
          <w:szCs w:val="28"/>
        </w:rPr>
        <w:t xml:space="preserve"> </w:t>
      </w:r>
    </w:p>
    <w:p w:rsidR="008033B9" w:rsidRDefault="00A53BF3" w:rsidP="008033B9">
      <w:pPr>
        <w:ind w:firstLine="720"/>
        <w:jc w:val="both"/>
        <w:rPr>
          <w:szCs w:val="28"/>
        </w:rPr>
      </w:pPr>
      <w:r>
        <w:rPr>
          <w:szCs w:val="28"/>
        </w:rPr>
        <w:t>в)</w:t>
      </w:r>
      <w:r w:rsidR="008033B9">
        <w:rPr>
          <w:szCs w:val="28"/>
        </w:rPr>
        <w:t xml:space="preserve"> </w:t>
      </w:r>
      <w:r>
        <w:rPr>
          <w:szCs w:val="28"/>
        </w:rPr>
        <w:t>з</w:t>
      </w:r>
      <w:r w:rsidR="008033B9">
        <w:rPr>
          <w:szCs w:val="28"/>
        </w:rPr>
        <w:t>ачисление</w:t>
      </w:r>
      <w:r w:rsidR="000760AA">
        <w:rPr>
          <w:szCs w:val="28"/>
        </w:rPr>
        <w:t xml:space="preserve"> (отказ в зачислении)</w:t>
      </w:r>
      <w:r w:rsidR="008033B9">
        <w:rPr>
          <w:szCs w:val="28"/>
        </w:rPr>
        <w:t xml:space="preserve"> в</w:t>
      </w:r>
      <w:r w:rsidR="000760AA">
        <w:rPr>
          <w:szCs w:val="28"/>
        </w:rPr>
        <w:t xml:space="preserve"> </w:t>
      </w:r>
      <w:r w:rsidR="000760AA" w:rsidRPr="00807200">
        <w:rPr>
          <w:szCs w:val="28"/>
        </w:rPr>
        <w:t>дошкольное</w:t>
      </w:r>
      <w:r w:rsidR="000760AA">
        <w:rPr>
          <w:szCs w:val="28"/>
        </w:rPr>
        <w:t xml:space="preserve"> </w:t>
      </w:r>
      <w:r w:rsidR="008033B9">
        <w:rPr>
          <w:szCs w:val="28"/>
        </w:rPr>
        <w:t>образовательно</w:t>
      </w:r>
      <w:r w:rsidR="008033B9" w:rsidRPr="00A7521D">
        <w:rPr>
          <w:szCs w:val="28"/>
        </w:rPr>
        <w:t>е учр</w:t>
      </w:r>
      <w:r w:rsidR="000760AA">
        <w:rPr>
          <w:szCs w:val="28"/>
        </w:rPr>
        <w:t>еждение.</w:t>
      </w:r>
    </w:p>
    <w:p w:rsidR="008033B9" w:rsidRPr="00A7521D" w:rsidRDefault="008033B9" w:rsidP="002415DD">
      <w:pPr>
        <w:ind w:firstLine="720"/>
        <w:jc w:val="both"/>
        <w:rPr>
          <w:szCs w:val="28"/>
        </w:rPr>
      </w:pPr>
    </w:p>
    <w:p w:rsidR="00BC1B67" w:rsidRDefault="000760AA" w:rsidP="008033B9">
      <w:pPr>
        <w:jc w:val="center"/>
        <w:rPr>
          <w:b/>
          <w:szCs w:val="28"/>
        </w:rPr>
      </w:pPr>
      <w:r>
        <w:rPr>
          <w:b/>
          <w:szCs w:val="28"/>
        </w:rPr>
        <w:t>Прием заявления, п</w:t>
      </w:r>
      <w:r w:rsidR="00BC1B67" w:rsidRPr="00A7521D">
        <w:rPr>
          <w:b/>
          <w:szCs w:val="28"/>
        </w:rPr>
        <w:t>ос</w:t>
      </w:r>
      <w:r w:rsidR="00CD7573">
        <w:rPr>
          <w:b/>
          <w:szCs w:val="28"/>
        </w:rPr>
        <w:t xml:space="preserve">тановка на учет в </w:t>
      </w:r>
      <w:r>
        <w:rPr>
          <w:b/>
          <w:szCs w:val="28"/>
        </w:rPr>
        <w:t xml:space="preserve">дошкольное </w:t>
      </w:r>
      <w:r w:rsidR="00CD7573">
        <w:rPr>
          <w:b/>
          <w:szCs w:val="28"/>
        </w:rPr>
        <w:t>образовательное учреждение</w:t>
      </w:r>
    </w:p>
    <w:p w:rsidR="000760AA" w:rsidRPr="00A7521D" w:rsidRDefault="000760AA" w:rsidP="008033B9">
      <w:pPr>
        <w:jc w:val="center"/>
        <w:rPr>
          <w:b/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Юридические факты, являющиеся основанием для начала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административного действия</w:t>
      </w:r>
    </w:p>
    <w:p w:rsidR="00BC1B67" w:rsidRPr="00A7521D" w:rsidRDefault="00BC1B67" w:rsidP="00BC1B67">
      <w:pPr>
        <w:rPr>
          <w:szCs w:val="28"/>
        </w:rPr>
      </w:pPr>
    </w:p>
    <w:p w:rsidR="00BC1B67" w:rsidRPr="00CA20E0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33</w:t>
      </w:r>
      <w:r w:rsidR="00BC1B67" w:rsidRPr="00A7521D">
        <w:rPr>
          <w:szCs w:val="28"/>
        </w:rPr>
        <w:t xml:space="preserve">. Основанием для начала административного действия является предоставление заявителем (его представителем) </w:t>
      </w:r>
      <w:r w:rsidR="00BC1B67" w:rsidRPr="00BD114E">
        <w:rPr>
          <w:szCs w:val="28"/>
        </w:rPr>
        <w:t xml:space="preserve">в </w:t>
      </w:r>
      <w:r w:rsidR="00307866">
        <w:rPr>
          <w:szCs w:val="28"/>
        </w:rPr>
        <w:t xml:space="preserve">дошкольное </w:t>
      </w:r>
      <w:r w:rsidR="002B0DD3">
        <w:rPr>
          <w:szCs w:val="28"/>
        </w:rPr>
        <w:t>образовательное учреждение</w:t>
      </w:r>
      <w:r w:rsidR="001959DF">
        <w:rPr>
          <w:szCs w:val="28"/>
        </w:rPr>
        <w:t>,</w:t>
      </w:r>
      <w:r w:rsidR="00BC1B67">
        <w:rPr>
          <w:szCs w:val="28"/>
        </w:rPr>
        <w:t xml:space="preserve"> </w:t>
      </w:r>
      <w:r w:rsidR="00BC1B67" w:rsidRPr="002415DD">
        <w:rPr>
          <w:szCs w:val="28"/>
        </w:rPr>
        <w:t>через портал «Образование» (веб 2.0)</w:t>
      </w:r>
      <w:r w:rsidR="0024081C">
        <w:rPr>
          <w:szCs w:val="28"/>
        </w:rPr>
        <w:t xml:space="preserve"> либо через многофункциональный центр</w:t>
      </w:r>
      <w:r w:rsidR="00BC1B67" w:rsidRPr="002415DD">
        <w:rPr>
          <w:szCs w:val="28"/>
        </w:rPr>
        <w:t xml:space="preserve"> заявления</w:t>
      </w:r>
      <w:r w:rsidR="00BC1B67" w:rsidRPr="00CA20E0">
        <w:rPr>
          <w:szCs w:val="28"/>
        </w:rPr>
        <w:t xml:space="preserve">. </w:t>
      </w:r>
    </w:p>
    <w:p w:rsidR="00FB6318" w:rsidRPr="00A7521D" w:rsidRDefault="00FB6318" w:rsidP="00BC1B67">
      <w:pPr>
        <w:ind w:firstLine="540"/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lastRenderedPageBreak/>
        <w:t>Сведения о должностном лице, ответственном за выполнение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административного действия</w:t>
      </w:r>
    </w:p>
    <w:p w:rsidR="00BC1B67" w:rsidRPr="002415DD" w:rsidRDefault="00BC1B67" w:rsidP="002415DD">
      <w:pPr>
        <w:ind w:firstLine="720"/>
        <w:jc w:val="both"/>
        <w:rPr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34</w:t>
      </w:r>
      <w:r w:rsidR="00BC1B67" w:rsidRPr="00A7521D">
        <w:rPr>
          <w:szCs w:val="28"/>
        </w:rPr>
        <w:t xml:space="preserve">. Лицом, ответственным </w:t>
      </w:r>
      <w:r w:rsidR="00B8492B">
        <w:rPr>
          <w:szCs w:val="28"/>
        </w:rPr>
        <w:t xml:space="preserve">за </w:t>
      </w:r>
      <w:r w:rsidR="00BC1B67" w:rsidRPr="00BD114E">
        <w:rPr>
          <w:szCs w:val="28"/>
        </w:rPr>
        <w:t>постановку на учет</w:t>
      </w:r>
      <w:r w:rsidR="00BC1B67" w:rsidRPr="00A7521D">
        <w:rPr>
          <w:szCs w:val="28"/>
        </w:rPr>
        <w:t xml:space="preserve">, является </w:t>
      </w:r>
      <w:r w:rsidR="00B8492B">
        <w:rPr>
          <w:szCs w:val="28"/>
        </w:rPr>
        <w:t>руководитель</w:t>
      </w:r>
      <w:r w:rsidR="00BC1B67" w:rsidRPr="00A7521D">
        <w:rPr>
          <w:szCs w:val="28"/>
        </w:rPr>
        <w:t xml:space="preserve"> </w:t>
      </w:r>
      <w:r w:rsidR="00D865B3">
        <w:rPr>
          <w:szCs w:val="28"/>
        </w:rPr>
        <w:t xml:space="preserve">дошкольного </w:t>
      </w:r>
      <w:r w:rsidR="00646C28">
        <w:rPr>
          <w:szCs w:val="28"/>
        </w:rPr>
        <w:t>образовательного учреждения</w:t>
      </w:r>
      <w:r w:rsidR="00842099">
        <w:rPr>
          <w:szCs w:val="28"/>
        </w:rPr>
        <w:t>.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Содержание работ в рамках административного действия</w:t>
      </w:r>
    </w:p>
    <w:p w:rsidR="00BC1B67" w:rsidRPr="00A7521D" w:rsidRDefault="00BC1B67" w:rsidP="00BC1B67">
      <w:pPr>
        <w:rPr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35</w:t>
      </w:r>
      <w:r w:rsidR="00BC1B67" w:rsidRPr="00A7521D">
        <w:rPr>
          <w:szCs w:val="28"/>
        </w:rPr>
        <w:t xml:space="preserve">. </w:t>
      </w:r>
      <w:r w:rsidR="00BC1B67" w:rsidRPr="00BD114E">
        <w:rPr>
          <w:szCs w:val="28"/>
        </w:rPr>
        <w:t>При личном обращении</w:t>
      </w:r>
      <w:r w:rsidR="00FB6318">
        <w:rPr>
          <w:szCs w:val="28"/>
        </w:rPr>
        <w:t xml:space="preserve"> </w:t>
      </w:r>
      <w:r w:rsidR="00716D1C">
        <w:rPr>
          <w:szCs w:val="28"/>
        </w:rPr>
        <w:t>ответственный</w:t>
      </w:r>
      <w:r w:rsidR="00BC1B67" w:rsidRPr="00A7521D">
        <w:rPr>
          <w:szCs w:val="28"/>
        </w:rPr>
        <w:t xml:space="preserve"> специалист устанавливает личность заявителя (полномочия его представителя), проверяет наличие всех необходимых документов</w:t>
      </w:r>
      <w:r w:rsidR="00BC1B67">
        <w:rPr>
          <w:szCs w:val="28"/>
        </w:rPr>
        <w:t xml:space="preserve">, </w:t>
      </w:r>
      <w:r w:rsidR="00BC1B67" w:rsidRPr="00BD114E">
        <w:rPr>
          <w:szCs w:val="28"/>
        </w:rPr>
        <w:t>предусмотренных</w:t>
      </w:r>
      <w:r w:rsidR="00AF0EFE">
        <w:rPr>
          <w:szCs w:val="28"/>
        </w:rPr>
        <w:t xml:space="preserve"> пунктом 17</w:t>
      </w:r>
      <w:r w:rsidR="00BC1B67" w:rsidRPr="00A7521D">
        <w:rPr>
          <w:szCs w:val="28"/>
        </w:rPr>
        <w:t xml:space="preserve"> </w:t>
      </w:r>
      <w:r w:rsidR="001959DF">
        <w:rPr>
          <w:szCs w:val="28"/>
        </w:rPr>
        <w:t xml:space="preserve">настоящего </w:t>
      </w:r>
      <w:r w:rsidR="00BC1B67" w:rsidRPr="00A7521D">
        <w:rPr>
          <w:szCs w:val="28"/>
        </w:rPr>
        <w:t>Административного регламента.</w:t>
      </w:r>
    </w:p>
    <w:p w:rsidR="00BC1B67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36</w:t>
      </w:r>
      <w:r w:rsidR="00BC1B67" w:rsidRPr="00A7521D">
        <w:rPr>
          <w:szCs w:val="28"/>
        </w:rPr>
        <w:t>. При представлении заявителем неполного перечня докуме</w:t>
      </w:r>
      <w:r w:rsidR="00B50B94">
        <w:rPr>
          <w:szCs w:val="28"/>
        </w:rPr>
        <w:t>нтов, предусмотренных пунктом 17</w:t>
      </w:r>
      <w:r w:rsidR="00BC1B67" w:rsidRPr="00A7521D">
        <w:rPr>
          <w:szCs w:val="28"/>
        </w:rPr>
        <w:t xml:space="preserve"> </w:t>
      </w:r>
      <w:r w:rsidR="001959DF">
        <w:rPr>
          <w:szCs w:val="28"/>
        </w:rPr>
        <w:t xml:space="preserve">настоящего </w:t>
      </w:r>
      <w:r w:rsidR="00BC1B67" w:rsidRPr="00A7521D">
        <w:rPr>
          <w:szCs w:val="28"/>
        </w:rPr>
        <w:t xml:space="preserve">Административного регламента, </w:t>
      </w:r>
      <w:r w:rsidR="00B50B94">
        <w:rPr>
          <w:szCs w:val="28"/>
        </w:rPr>
        <w:t xml:space="preserve">ответственный </w:t>
      </w:r>
      <w:r w:rsidR="00BC1B67" w:rsidRPr="00A7521D">
        <w:rPr>
          <w:szCs w:val="28"/>
        </w:rPr>
        <w:t>специалист уведомляет</w:t>
      </w:r>
      <w:r w:rsidR="00BC1B67">
        <w:rPr>
          <w:szCs w:val="28"/>
        </w:rPr>
        <w:t xml:space="preserve"> устно</w:t>
      </w:r>
      <w:r w:rsidR="00BC1B67" w:rsidRPr="00A7521D">
        <w:rPr>
          <w:szCs w:val="28"/>
        </w:rPr>
        <w:t xml:space="preserve"> заявителя (его представителя) о наличии препятствий для предоставления муниципальной услуги, </w:t>
      </w:r>
      <w:r w:rsidR="00BC1B67">
        <w:rPr>
          <w:szCs w:val="28"/>
        </w:rPr>
        <w:t>разъясняет</w:t>
      </w:r>
      <w:r w:rsidR="00BC1B67" w:rsidRPr="00A7521D">
        <w:rPr>
          <w:szCs w:val="28"/>
        </w:rPr>
        <w:t xml:space="preserve"> заявителю (его представителю) содержание выявленных недостатков в представленных документах,</w:t>
      </w:r>
      <w:r w:rsidR="00BC1B67">
        <w:rPr>
          <w:szCs w:val="28"/>
        </w:rPr>
        <w:t xml:space="preserve"> </w:t>
      </w:r>
      <w:r w:rsidR="00BC1B67" w:rsidRPr="00A7521D">
        <w:rPr>
          <w:szCs w:val="28"/>
        </w:rPr>
        <w:t xml:space="preserve">предлагает </w:t>
      </w:r>
      <w:r w:rsidR="00BC1B67">
        <w:rPr>
          <w:szCs w:val="28"/>
        </w:rPr>
        <w:t xml:space="preserve">донести документы </w:t>
      </w:r>
      <w:r w:rsidR="00BC1B67" w:rsidRPr="00A7521D">
        <w:rPr>
          <w:szCs w:val="28"/>
        </w:rPr>
        <w:t>заявителю (его представителю).</w:t>
      </w:r>
    </w:p>
    <w:p w:rsidR="00BC1B67" w:rsidRPr="002415D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37</w:t>
      </w:r>
      <w:r w:rsidR="009C5CAC">
        <w:rPr>
          <w:szCs w:val="28"/>
        </w:rPr>
        <w:t>.</w:t>
      </w:r>
      <w:r>
        <w:rPr>
          <w:szCs w:val="28"/>
        </w:rPr>
        <w:t xml:space="preserve"> </w:t>
      </w:r>
      <w:r w:rsidR="009C5CAC">
        <w:rPr>
          <w:szCs w:val="28"/>
        </w:rPr>
        <w:t>При подаче</w:t>
      </w:r>
      <w:r w:rsidR="00BC1B67" w:rsidRPr="002415DD">
        <w:rPr>
          <w:szCs w:val="28"/>
        </w:rPr>
        <w:t xml:space="preserve"> заявления через портал «Образование (веб 2.0)» заявитель (законный представитель) заполняет необходимые сведения в электронной форме заявления о постановке на уче</w:t>
      </w:r>
      <w:r w:rsidR="00F425E1">
        <w:rPr>
          <w:szCs w:val="28"/>
        </w:rPr>
        <w:t xml:space="preserve">т и зачислении в </w:t>
      </w:r>
      <w:r w:rsidR="002D4693">
        <w:rPr>
          <w:szCs w:val="28"/>
        </w:rPr>
        <w:t xml:space="preserve">дошкольное </w:t>
      </w:r>
      <w:r w:rsidR="00F425E1">
        <w:rPr>
          <w:szCs w:val="28"/>
        </w:rPr>
        <w:t xml:space="preserve">образовательное учреждение, </w:t>
      </w:r>
      <w:r w:rsidR="002D4693">
        <w:rPr>
          <w:szCs w:val="28"/>
        </w:rPr>
        <w:t xml:space="preserve">списки  </w:t>
      </w:r>
      <w:r>
        <w:rPr>
          <w:szCs w:val="28"/>
        </w:rPr>
        <w:t>находятся</w:t>
      </w:r>
      <w:r w:rsidR="002D4693">
        <w:rPr>
          <w:szCs w:val="28"/>
        </w:rPr>
        <w:t xml:space="preserve"> на сайте Управления образования.</w:t>
      </w:r>
    </w:p>
    <w:p w:rsidR="00BC1B67" w:rsidRDefault="00BC1B67" w:rsidP="00BC1B67">
      <w:pPr>
        <w:ind w:firstLine="540"/>
        <w:jc w:val="both"/>
        <w:rPr>
          <w:b/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Продолжительность и (или) максимальный срок выполнения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административного действия</w:t>
      </w:r>
    </w:p>
    <w:p w:rsidR="00BC1B67" w:rsidRPr="00A7521D" w:rsidRDefault="00BC1B67" w:rsidP="00BC1B67">
      <w:pPr>
        <w:rPr>
          <w:b/>
          <w:szCs w:val="28"/>
        </w:rPr>
      </w:pPr>
    </w:p>
    <w:p w:rsidR="00BC1B67" w:rsidRPr="00AD2ED1" w:rsidRDefault="002D4693" w:rsidP="002415D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A53BF3">
        <w:rPr>
          <w:szCs w:val="28"/>
        </w:rPr>
        <w:t>8</w:t>
      </w:r>
      <w:r w:rsidR="00BC1B67" w:rsidRPr="00A7521D">
        <w:rPr>
          <w:szCs w:val="28"/>
        </w:rPr>
        <w:t xml:space="preserve">. Максимальный срок выполнения </w:t>
      </w:r>
      <w:r w:rsidR="001959DF">
        <w:rPr>
          <w:szCs w:val="28"/>
        </w:rPr>
        <w:t>административного действия</w:t>
      </w:r>
      <w:r w:rsidR="00BC1B67" w:rsidRPr="00A7521D">
        <w:rPr>
          <w:szCs w:val="28"/>
        </w:rPr>
        <w:t xml:space="preserve"> </w:t>
      </w:r>
      <w:r w:rsidR="00BC1B67">
        <w:rPr>
          <w:szCs w:val="28"/>
        </w:rPr>
        <w:t xml:space="preserve">– </w:t>
      </w:r>
      <w:r w:rsidR="00BC1B67" w:rsidRPr="00A7521D">
        <w:rPr>
          <w:szCs w:val="28"/>
        </w:rPr>
        <w:t>в</w:t>
      </w:r>
      <w:r w:rsidR="00BC1B67">
        <w:rPr>
          <w:szCs w:val="28"/>
        </w:rPr>
        <w:t xml:space="preserve"> </w:t>
      </w:r>
      <w:r w:rsidR="00BC1B67" w:rsidRPr="00AD2ED1">
        <w:rPr>
          <w:szCs w:val="28"/>
        </w:rPr>
        <w:t>день поступления обращения.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Результат административного действия и способ его фиксации,</w:t>
      </w:r>
    </w:p>
    <w:p w:rsidR="00BC1B67" w:rsidRPr="00844D9C" w:rsidRDefault="00BC1B67" w:rsidP="002415DD">
      <w:pPr>
        <w:jc w:val="center"/>
        <w:rPr>
          <w:b/>
          <w:szCs w:val="28"/>
        </w:rPr>
      </w:pPr>
      <w:r w:rsidRPr="00844D9C">
        <w:rPr>
          <w:b/>
          <w:szCs w:val="28"/>
        </w:rPr>
        <w:t>в том числе в электронной форме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39</w:t>
      </w:r>
      <w:r w:rsidR="00BC1B67" w:rsidRPr="00A7521D">
        <w:rPr>
          <w:szCs w:val="28"/>
        </w:rPr>
        <w:t>. Результатом административного действия является</w:t>
      </w:r>
      <w:r w:rsidR="00426393">
        <w:rPr>
          <w:szCs w:val="28"/>
        </w:rPr>
        <w:t xml:space="preserve"> постановка на учет в дошкольное образовательное учреждение и</w:t>
      </w:r>
      <w:r w:rsidR="00BC1B67" w:rsidRPr="00A7521D">
        <w:rPr>
          <w:szCs w:val="28"/>
        </w:rPr>
        <w:t xml:space="preserve"> внесение записи в</w:t>
      </w:r>
      <w:r w:rsidR="00623B44">
        <w:rPr>
          <w:szCs w:val="28"/>
        </w:rPr>
        <w:t xml:space="preserve"> </w:t>
      </w:r>
      <w:r w:rsidR="008A6CC3">
        <w:t>ж</w:t>
      </w:r>
      <w:r w:rsidR="008A6CC3" w:rsidRPr="00BA4314">
        <w:t>урнале регистрации заявлений род</w:t>
      </w:r>
      <w:bookmarkStart w:id="0" w:name="_GoBack"/>
      <w:bookmarkEnd w:id="0"/>
      <w:r w:rsidR="008A6CC3" w:rsidRPr="00BA4314">
        <w:t>ителей (законных представителей) о приеме ребенка в Учреждение и выдачи направлений</w:t>
      </w:r>
      <w:r w:rsidR="00E23A76">
        <w:t>.</w:t>
      </w:r>
      <w:r w:rsidR="00BC1B67" w:rsidRPr="00A7521D">
        <w:rPr>
          <w:szCs w:val="28"/>
        </w:rPr>
        <w:t xml:space="preserve"> </w:t>
      </w:r>
      <w:r w:rsidR="00AC433B">
        <w:rPr>
          <w:szCs w:val="28"/>
        </w:rPr>
        <w:t xml:space="preserve"> </w:t>
      </w:r>
    </w:p>
    <w:p w:rsidR="00BC1B67" w:rsidRDefault="00BC1B67" w:rsidP="00BC1B67">
      <w:pPr>
        <w:jc w:val="both"/>
        <w:rPr>
          <w:szCs w:val="28"/>
        </w:rPr>
      </w:pPr>
      <w:r w:rsidRPr="00A7521D">
        <w:rPr>
          <w:szCs w:val="28"/>
        </w:rPr>
        <w:t xml:space="preserve">                                   </w:t>
      </w:r>
    </w:p>
    <w:p w:rsidR="00BC1B67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 xml:space="preserve">Выдача </w:t>
      </w:r>
      <w:r w:rsidR="00963AB9">
        <w:rPr>
          <w:b/>
          <w:szCs w:val="28"/>
        </w:rPr>
        <w:t>(отказ в выдаче)</w:t>
      </w:r>
      <w:r w:rsidR="002404D5">
        <w:rPr>
          <w:b/>
          <w:szCs w:val="28"/>
        </w:rPr>
        <w:t xml:space="preserve"> заявителю</w:t>
      </w:r>
      <w:r w:rsidR="00963AB9">
        <w:rPr>
          <w:b/>
          <w:szCs w:val="28"/>
        </w:rPr>
        <w:t xml:space="preserve"> </w:t>
      </w:r>
      <w:r w:rsidRPr="00A7521D">
        <w:rPr>
          <w:b/>
          <w:szCs w:val="28"/>
        </w:rPr>
        <w:t xml:space="preserve">направления </w:t>
      </w:r>
      <w:r w:rsidR="002404D5">
        <w:rPr>
          <w:b/>
          <w:szCs w:val="28"/>
        </w:rPr>
        <w:t xml:space="preserve"> </w:t>
      </w:r>
      <w:r w:rsidRPr="00A7521D">
        <w:rPr>
          <w:b/>
          <w:szCs w:val="28"/>
        </w:rPr>
        <w:t xml:space="preserve">для зачисления в </w:t>
      </w:r>
      <w:r w:rsidR="007D7CFD">
        <w:rPr>
          <w:b/>
          <w:szCs w:val="28"/>
        </w:rPr>
        <w:t>дошкольны</w:t>
      </w:r>
      <w:r w:rsidR="001959DF">
        <w:rPr>
          <w:b/>
          <w:szCs w:val="28"/>
        </w:rPr>
        <w:t xml:space="preserve">е </w:t>
      </w:r>
      <w:r w:rsidRPr="00A7521D">
        <w:rPr>
          <w:b/>
          <w:szCs w:val="28"/>
        </w:rPr>
        <w:t>образовательные учреждения</w:t>
      </w:r>
      <w:r w:rsidR="002404D5">
        <w:rPr>
          <w:b/>
          <w:szCs w:val="28"/>
        </w:rPr>
        <w:t>.</w:t>
      </w:r>
    </w:p>
    <w:p w:rsidR="002404D5" w:rsidRPr="00A7521D" w:rsidRDefault="002404D5" w:rsidP="002415DD">
      <w:pPr>
        <w:jc w:val="center"/>
        <w:rPr>
          <w:b/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Юридические факты, являющиеся основанием для начала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административного действия</w:t>
      </w:r>
    </w:p>
    <w:p w:rsidR="00BC1B67" w:rsidRPr="00A7521D" w:rsidRDefault="00BC1B67" w:rsidP="00BC1B67">
      <w:pPr>
        <w:rPr>
          <w:b/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40</w:t>
      </w:r>
      <w:r w:rsidR="00BC1B67" w:rsidRPr="00A7521D">
        <w:rPr>
          <w:szCs w:val="28"/>
        </w:rPr>
        <w:t xml:space="preserve">. Основанием для начала административного действия является появление свободного места в </w:t>
      </w:r>
      <w:r w:rsidR="001C63CF">
        <w:rPr>
          <w:szCs w:val="28"/>
        </w:rPr>
        <w:t xml:space="preserve">дошкольном </w:t>
      </w:r>
      <w:r w:rsidR="00BC1B67" w:rsidRPr="00A7521D">
        <w:rPr>
          <w:szCs w:val="28"/>
        </w:rPr>
        <w:t>образо</w:t>
      </w:r>
      <w:r w:rsidR="006C75EC">
        <w:rPr>
          <w:szCs w:val="28"/>
        </w:rPr>
        <w:t xml:space="preserve">вательном учреждении, </w:t>
      </w:r>
      <w:r w:rsidR="00BC1B67" w:rsidRPr="00844D9C">
        <w:rPr>
          <w:szCs w:val="28"/>
        </w:rPr>
        <w:t xml:space="preserve">на место </w:t>
      </w:r>
      <w:r w:rsidR="00BF7490">
        <w:rPr>
          <w:szCs w:val="28"/>
        </w:rPr>
        <w:t>на</w:t>
      </w:r>
      <w:r w:rsidR="00BC1B67" w:rsidRPr="002415DD">
        <w:rPr>
          <w:szCs w:val="28"/>
        </w:rPr>
        <w:t xml:space="preserve"> </w:t>
      </w:r>
      <w:r w:rsidR="00BF7490">
        <w:rPr>
          <w:szCs w:val="28"/>
        </w:rPr>
        <w:t>которое</w:t>
      </w:r>
      <w:r w:rsidR="00BC1B67" w:rsidRPr="002415DD">
        <w:rPr>
          <w:szCs w:val="28"/>
        </w:rPr>
        <w:t xml:space="preserve"> </w:t>
      </w:r>
      <w:r w:rsidR="00BC1B67" w:rsidRPr="00A7521D">
        <w:rPr>
          <w:szCs w:val="28"/>
        </w:rPr>
        <w:t>претендует заявитель.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Сведения о должностном лице, ответственном за выполнение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административного действия</w:t>
      </w:r>
    </w:p>
    <w:p w:rsidR="00BC1B67" w:rsidRPr="00A7521D" w:rsidRDefault="00BC1B67" w:rsidP="00BC1B67">
      <w:pPr>
        <w:jc w:val="both"/>
        <w:rPr>
          <w:szCs w:val="28"/>
        </w:rPr>
      </w:pPr>
    </w:p>
    <w:p w:rsidR="009A50E5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41</w:t>
      </w:r>
      <w:r w:rsidR="009A50E5">
        <w:rPr>
          <w:szCs w:val="28"/>
        </w:rPr>
        <w:t>. Лицом, ответственным</w:t>
      </w:r>
      <w:r w:rsidR="00BC1B67" w:rsidRPr="00A7521D">
        <w:rPr>
          <w:szCs w:val="28"/>
        </w:rPr>
        <w:t xml:space="preserve"> за выдачу</w:t>
      </w:r>
      <w:r w:rsidR="00F74540">
        <w:rPr>
          <w:szCs w:val="28"/>
        </w:rPr>
        <w:t xml:space="preserve"> заявителю</w:t>
      </w:r>
      <w:r w:rsidR="00BC1B67" w:rsidRPr="00A7521D">
        <w:rPr>
          <w:szCs w:val="28"/>
        </w:rPr>
        <w:t xml:space="preserve"> направления</w:t>
      </w:r>
      <w:r w:rsidR="009A50E5">
        <w:rPr>
          <w:szCs w:val="28"/>
        </w:rPr>
        <w:t xml:space="preserve"> </w:t>
      </w:r>
      <w:r w:rsidR="00AC0380">
        <w:rPr>
          <w:szCs w:val="28"/>
        </w:rPr>
        <w:t xml:space="preserve">для зачисления в </w:t>
      </w:r>
      <w:r w:rsidR="001959DF">
        <w:rPr>
          <w:szCs w:val="28"/>
        </w:rPr>
        <w:t xml:space="preserve">дошкольное </w:t>
      </w:r>
      <w:r w:rsidR="00AC0380">
        <w:rPr>
          <w:szCs w:val="28"/>
        </w:rPr>
        <w:t xml:space="preserve">образовательное учреждение, </w:t>
      </w:r>
      <w:r w:rsidR="00BC1B67" w:rsidRPr="00A7521D">
        <w:rPr>
          <w:szCs w:val="28"/>
        </w:rPr>
        <w:t xml:space="preserve">является </w:t>
      </w:r>
      <w:r w:rsidR="00AC0380">
        <w:rPr>
          <w:szCs w:val="28"/>
        </w:rPr>
        <w:t>ответственный</w:t>
      </w:r>
      <w:r w:rsidR="00BC1B67" w:rsidRPr="00A7521D">
        <w:rPr>
          <w:szCs w:val="28"/>
        </w:rPr>
        <w:t xml:space="preserve"> специалист</w:t>
      </w:r>
      <w:r w:rsidR="009A50E5">
        <w:rPr>
          <w:szCs w:val="28"/>
        </w:rPr>
        <w:t>.</w:t>
      </w:r>
      <w:r w:rsidR="00BC1B67" w:rsidRPr="00A7521D">
        <w:rPr>
          <w:szCs w:val="28"/>
        </w:rPr>
        <w:t xml:space="preserve"> </w:t>
      </w: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42</w:t>
      </w:r>
      <w:r w:rsidR="00BC1B67" w:rsidRPr="00A7521D">
        <w:rPr>
          <w:szCs w:val="28"/>
        </w:rPr>
        <w:t>. Решени</w:t>
      </w:r>
      <w:r w:rsidR="00320F01">
        <w:rPr>
          <w:szCs w:val="28"/>
        </w:rPr>
        <w:t>е</w:t>
      </w:r>
      <w:r w:rsidR="00BC1B67" w:rsidRPr="00A7521D">
        <w:rPr>
          <w:szCs w:val="28"/>
        </w:rPr>
        <w:t xml:space="preserve"> о выдаче</w:t>
      </w:r>
      <w:r w:rsidR="009A50E5">
        <w:rPr>
          <w:szCs w:val="28"/>
        </w:rPr>
        <w:t xml:space="preserve"> заявителю</w:t>
      </w:r>
      <w:r w:rsidR="00BC1B67" w:rsidRPr="00A7521D">
        <w:rPr>
          <w:szCs w:val="28"/>
        </w:rPr>
        <w:t xml:space="preserve"> направления </w:t>
      </w:r>
      <w:r w:rsidR="00950B60">
        <w:rPr>
          <w:szCs w:val="28"/>
        </w:rPr>
        <w:t xml:space="preserve">для зачисления в </w:t>
      </w:r>
      <w:r w:rsidR="00320F01">
        <w:rPr>
          <w:szCs w:val="28"/>
        </w:rPr>
        <w:t xml:space="preserve">дошкольное </w:t>
      </w:r>
      <w:r w:rsidR="00950B60">
        <w:rPr>
          <w:szCs w:val="28"/>
        </w:rPr>
        <w:t xml:space="preserve">образовательное учреждение (далее – </w:t>
      </w:r>
      <w:r w:rsidR="00D41982">
        <w:rPr>
          <w:szCs w:val="28"/>
        </w:rPr>
        <w:t>направление</w:t>
      </w:r>
      <w:r w:rsidR="00950B60">
        <w:rPr>
          <w:szCs w:val="28"/>
        </w:rPr>
        <w:t>) (приложение 5</w:t>
      </w:r>
      <w:r w:rsidR="00BC1B67" w:rsidRPr="00A7521D">
        <w:rPr>
          <w:szCs w:val="28"/>
        </w:rPr>
        <w:t xml:space="preserve"> к настоящему Административному регламенту) принимается комиссие</w:t>
      </w:r>
      <w:r w:rsidR="00855FC6">
        <w:rPr>
          <w:szCs w:val="28"/>
        </w:rPr>
        <w:t>й по комплектованию в дошкольном образовательном учреждении</w:t>
      </w:r>
      <w:r w:rsidR="00BC1B67" w:rsidRPr="00A7521D">
        <w:rPr>
          <w:szCs w:val="28"/>
        </w:rPr>
        <w:t xml:space="preserve">, утвержденной приказом </w:t>
      </w:r>
      <w:r w:rsidR="00855FC6">
        <w:rPr>
          <w:szCs w:val="28"/>
        </w:rPr>
        <w:t xml:space="preserve">заведующей (директором) </w:t>
      </w:r>
      <w:r w:rsidR="009A50E5">
        <w:rPr>
          <w:szCs w:val="28"/>
        </w:rPr>
        <w:t xml:space="preserve"> дошкольного </w:t>
      </w:r>
      <w:r w:rsidR="00855FC6">
        <w:rPr>
          <w:szCs w:val="28"/>
        </w:rPr>
        <w:t>образовательного учреждения</w:t>
      </w:r>
      <w:r w:rsidR="00BC1B67" w:rsidRPr="00A7521D">
        <w:rPr>
          <w:szCs w:val="28"/>
        </w:rPr>
        <w:t xml:space="preserve"> (далее – комиссия). </w:t>
      </w:r>
    </w:p>
    <w:p w:rsidR="00BC1B67" w:rsidRPr="00A7521D" w:rsidRDefault="00BC1B67" w:rsidP="00BC1B67">
      <w:pPr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Содержание работ в рамках административного действия</w:t>
      </w:r>
    </w:p>
    <w:p w:rsidR="00BC1B67" w:rsidRPr="00A7521D" w:rsidRDefault="00BC1B67" w:rsidP="00BC1B67">
      <w:pPr>
        <w:rPr>
          <w:b/>
          <w:szCs w:val="28"/>
        </w:rPr>
      </w:pPr>
    </w:p>
    <w:p w:rsidR="00BC1B67" w:rsidRPr="00A7521D" w:rsidRDefault="002404D5" w:rsidP="002415DD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A53BF3">
        <w:rPr>
          <w:szCs w:val="28"/>
        </w:rPr>
        <w:t>3</w:t>
      </w:r>
      <w:r w:rsidR="00BC1B67" w:rsidRPr="00A7521D">
        <w:rPr>
          <w:szCs w:val="28"/>
        </w:rPr>
        <w:t xml:space="preserve">. </w:t>
      </w:r>
      <w:r w:rsidR="0001787D">
        <w:rPr>
          <w:szCs w:val="28"/>
        </w:rPr>
        <w:t xml:space="preserve">Ответственный </w:t>
      </w:r>
      <w:r w:rsidR="00BC1B67" w:rsidRPr="00A7521D">
        <w:rPr>
          <w:szCs w:val="28"/>
        </w:rPr>
        <w:t xml:space="preserve">специалист формирует по дате рождения списки детей из числа </w:t>
      </w:r>
      <w:r w:rsidR="0001787D">
        <w:rPr>
          <w:szCs w:val="28"/>
        </w:rPr>
        <w:t>поставленных на учет в дошкольное образовательное учреждение</w:t>
      </w:r>
      <w:r w:rsidR="00BC1B67" w:rsidRPr="00A7521D">
        <w:rPr>
          <w:szCs w:val="28"/>
        </w:rPr>
        <w:t xml:space="preserve"> и представляет их на рассмотрение комиссии.</w:t>
      </w:r>
    </w:p>
    <w:p w:rsidR="003C3D9A" w:rsidRDefault="00807200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44. </w:t>
      </w:r>
      <w:r w:rsidR="00BC1B67" w:rsidRPr="00A7521D">
        <w:rPr>
          <w:szCs w:val="28"/>
        </w:rPr>
        <w:t>Комиссия рассматривает сформированные списки, утверждает их и оформляет решение протоколом заседания комиссии, который подписывается председателем  и членами комиссии</w:t>
      </w:r>
      <w:r w:rsidR="0022522D">
        <w:rPr>
          <w:szCs w:val="28"/>
        </w:rPr>
        <w:t xml:space="preserve"> до 01 июня.</w:t>
      </w:r>
      <w:r w:rsidR="00BC1B67" w:rsidRPr="00A7521D">
        <w:rPr>
          <w:szCs w:val="28"/>
        </w:rPr>
        <w:t xml:space="preserve"> </w:t>
      </w:r>
    </w:p>
    <w:p w:rsidR="00BC1B67" w:rsidRDefault="00BC1B67" w:rsidP="002415DD">
      <w:pPr>
        <w:ind w:firstLine="720"/>
        <w:jc w:val="both"/>
        <w:rPr>
          <w:szCs w:val="28"/>
        </w:rPr>
      </w:pPr>
      <w:r w:rsidRPr="00844D9C">
        <w:rPr>
          <w:szCs w:val="28"/>
        </w:rPr>
        <w:t>На основании протокола заседания комиссии</w:t>
      </w:r>
      <w:r>
        <w:rPr>
          <w:szCs w:val="28"/>
        </w:rPr>
        <w:t xml:space="preserve"> </w:t>
      </w:r>
      <w:r w:rsidR="00D63CF1">
        <w:rPr>
          <w:szCs w:val="28"/>
        </w:rPr>
        <w:t>ответственный</w:t>
      </w:r>
      <w:r w:rsidRPr="00844D9C">
        <w:rPr>
          <w:szCs w:val="28"/>
        </w:rPr>
        <w:t xml:space="preserve"> специалист </w:t>
      </w:r>
      <w:r w:rsidRPr="002415DD">
        <w:rPr>
          <w:szCs w:val="28"/>
        </w:rPr>
        <w:t>выдает заявителю</w:t>
      </w:r>
      <w:r w:rsidR="00D63CF1">
        <w:rPr>
          <w:szCs w:val="28"/>
        </w:rPr>
        <w:t xml:space="preserve"> </w:t>
      </w:r>
      <w:r w:rsidR="00FB029D">
        <w:rPr>
          <w:szCs w:val="28"/>
        </w:rPr>
        <w:t>направление</w:t>
      </w:r>
      <w:r>
        <w:rPr>
          <w:szCs w:val="28"/>
        </w:rPr>
        <w:t xml:space="preserve"> в период комплектования по графику в часы п</w:t>
      </w:r>
      <w:r w:rsidR="00AA2C21">
        <w:rPr>
          <w:szCs w:val="28"/>
        </w:rPr>
        <w:t>риема и в течение года по мере вы</w:t>
      </w:r>
      <w:r>
        <w:rPr>
          <w:szCs w:val="28"/>
        </w:rPr>
        <w:t>свобождения мест.</w:t>
      </w:r>
    </w:p>
    <w:p w:rsidR="00BC1B67" w:rsidRPr="002415DD" w:rsidRDefault="00807200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45. </w:t>
      </w:r>
      <w:r w:rsidR="00BC1B67">
        <w:rPr>
          <w:szCs w:val="28"/>
        </w:rPr>
        <w:t xml:space="preserve">Уведомление граждан о выдаче </w:t>
      </w:r>
      <w:r w:rsidR="00963AB9">
        <w:rPr>
          <w:szCs w:val="28"/>
        </w:rPr>
        <w:t xml:space="preserve">(об отказе в выдаче) </w:t>
      </w:r>
      <w:r w:rsidR="005F3E4A">
        <w:rPr>
          <w:szCs w:val="28"/>
        </w:rPr>
        <w:t xml:space="preserve">заявителю </w:t>
      </w:r>
      <w:r w:rsidR="00C52E87">
        <w:rPr>
          <w:szCs w:val="28"/>
        </w:rPr>
        <w:t>направления</w:t>
      </w:r>
      <w:r w:rsidR="00BC1B67">
        <w:rPr>
          <w:szCs w:val="28"/>
        </w:rPr>
        <w:t xml:space="preserve"> проводится путем размещения информации на официальном сайте </w:t>
      </w:r>
      <w:r w:rsidR="00545A64">
        <w:rPr>
          <w:szCs w:val="28"/>
        </w:rPr>
        <w:t>Управления образования</w:t>
      </w:r>
      <w:r w:rsidR="00BC1B67">
        <w:rPr>
          <w:szCs w:val="28"/>
        </w:rPr>
        <w:t xml:space="preserve"> и путем размещения информации на стенде </w:t>
      </w:r>
      <w:r w:rsidR="00545A64">
        <w:rPr>
          <w:szCs w:val="28"/>
        </w:rPr>
        <w:t>образовательного учреждения</w:t>
      </w:r>
      <w:r w:rsidR="00FB029D">
        <w:rPr>
          <w:szCs w:val="28"/>
        </w:rPr>
        <w:t>, Управления образования</w:t>
      </w:r>
      <w:r w:rsidR="00BC1B67">
        <w:rPr>
          <w:szCs w:val="28"/>
        </w:rPr>
        <w:t xml:space="preserve"> </w:t>
      </w:r>
      <w:r w:rsidR="0022522D">
        <w:rPr>
          <w:szCs w:val="28"/>
        </w:rPr>
        <w:t>с</w:t>
      </w:r>
      <w:r w:rsidR="00BC1B67">
        <w:rPr>
          <w:szCs w:val="28"/>
        </w:rPr>
        <w:t xml:space="preserve"> 01</w:t>
      </w:r>
      <w:r w:rsidR="00FB029D">
        <w:rPr>
          <w:szCs w:val="28"/>
        </w:rPr>
        <w:t xml:space="preserve"> июня</w:t>
      </w:r>
      <w:r w:rsidR="00BC1B67">
        <w:rPr>
          <w:szCs w:val="28"/>
        </w:rPr>
        <w:t xml:space="preserve"> ежегодно</w:t>
      </w:r>
      <w:r w:rsidR="00545A64">
        <w:rPr>
          <w:szCs w:val="28"/>
        </w:rPr>
        <w:t>.</w:t>
      </w:r>
    </w:p>
    <w:p w:rsidR="00BC1B67" w:rsidRPr="00A7521D" w:rsidRDefault="00BC1B67" w:rsidP="00BC1B67">
      <w:pPr>
        <w:ind w:firstLine="540"/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Продолжительность (или) максимальный срок выполнения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административного действия</w:t>
      </w:r>
    </w:p>
    <w:p w:rsidR="00BC1B67" w:rsidRPr="00A7521D" w:rsidRDefault="00BC1B67" w:rsidP="00BC1B67">
      <w:pPr>
        <w:jc w:val="both"/>
        <w:rPr>
          <w:b/>
          <w:szCs w:val="28"/>
        </w:rPr>
      </w:pPr>
    </w:p>
    <w:p w:rsidR="00BC1B67" w:rsidRPr="00F3173E" w:rsidRDefault="002404D5" w:rsidP="002415DD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807200">
        <w:rPr>
          <w:szCs w:val="28"/>
        </w:rPr>
        <w:t>6</w:t>
      </w:r>
      <w:r w:rsidR="00BC1B67" w:rsidRPr="00F3173E">
        <w:rPr>
          <w:szCs w:val="28"/>
        </w:rPr>
        <w:t xml:space="preserve">. Максимальный срок выполнения административного действия – с </w:t>
      </w:r>
      <w:r w:rsidR="00CE5339">
        <w:rPr>
          <w:szCs w:val="28"/>
        </w:rPr>
        <w:t xml:space="preserve">01 </w:t>
      </w:r>
      <w:r w:rsidR="00BC1B67">
        <w:rPr>
          <w:szCs w:val="28"/>
        </w:rPr>
        <w:t xml:space="preserve">апреля </w:t>
      </w:r>
      <w:r w:rsidR="00BC1B67" w:rsidRPr="00F3173E">
        <w:rPr>
          <w:szCs w:val="28"/>
        </w:rPr>
        <w:t xml:space="preserve">по </w:t>
      </w:r>
      <w:r w:rsidR="00CE5339">
        <w:rPr>
          <w:szCs w:val="28"/>
        </w:rPr>
        <w:t xml:space="preserve">30 </w:t>
      </w:r>
      <w:r w:rsidR="00531B59">
        <w:rPr>
          <w:szCs w:val="28"/>
        </w:rPr>
        <w:t>июня</w:t>
      </w:r>
      <w:r w:rsidR="00BC1B67" w:rsidRPr="00F3173E">
        <w:rPr>
          <w:szCs w:val="28"/>
        </w:rPr>
        <w:t>, а также при наличии свободных мест</w:t>
      </w:r>
      <w:r w:rsidR="00BC1B67">
        <w:rPr>
          <w:szCs w:val="28"/>
        </w:rPr>
        <w:t xml:space="preserve"> в дошкольном образовательном учреждении – в течение года</w:t>
      </w:r>
      <w:r w:rsidR="00BC1B67" w:rsidRPr="00F3173E">
        <w:rPr>
          <w:szCs w:val="28"/>
        </w:rPr>
        <w:t xml:space="preserve">. </w:t>
      </w:r>
    </w:p>
    <w:p w:rsidR="00BC1B67" w:rsidRPr="00A7521D" w:rsidRDefault="00BC1B67" w:rsidP="00BC1B67">
      <w:pPr>
        <w:tabs>
          <w:tab w:val="left" w:pos="360"/>
        </w:tabs>
        <w:jc w:val="both"/>
        <w:rPr>
          <w:b/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Результат административного действия и способ его фиксации,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в том числе в электронной форме</w:t>
      </w:r>
    </w:p>
    <w:p w:rsidR="00BC1B67" w:rsidRPr="00A7521D" w:rsidRDefault="00BC1B67" w:rsidP="00BC1B67">
      <w:pPr>
        <w:tabs>
          <w:tab w:val="left" w:pos="360"/>
        </w:tabs>
        <w:rPr>
          <w:b/>
          <w:szCs w:val="28"/>
        </w:rPr>
      </w:pPr>
    </w:p>
    <w:p w:rsidR="00BC1B67" w:rsidRDefault="002404D5" w:rsidP="002415DD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807200">
        <w:rPr>
          <w:szCs w:val="28"/>
        </w:rPr>
        <w:t>7</w:t>
      </w:r>
      <w:r w:rsidR="00BC1B67" w:rsidRPr="00A7521D">
        <w:rPr>
          <w:szCs w:val="28"/>
        </w:rPr>
        <w:t>. Результатом административного действия является выдача</w:t>
      </w:r>
      <w:r w:rsidR="005F3E4A">
        <w:rPr>
          <w:szCs w:val="28"/>
        </w:rPr>
        <w:t xml:space="preserve"> (отказ в выдаче) </w:t>
      </w:r>
      <w:r w:rsidR="00807200" w:rsidRPr="00BA5169">
        <w:rPr>
          <w:szCs w:val="28"/>
        </w:rPr>
        <w:t>заявителю</w:t>
      </w:r>
      <w:r w:rsidR="00807200">
        <w:rPr>
          <w:szCs w:val="28"/>
        </w:rPr>
        <w:t xml:space="preserve"> </w:t>
      </w:r>
      <w:r w:rsidR="008750DC">
        <w:rPr>
          <w:szCs w:val="28"/>
        </w:rPr>
        <w:t>направления</w:t>
      </w:r>
      <w:r w:rsidR="00BC1B67">
        <w:rPr>
          <w:szCs w:val="28"/>
        </w:rPr>
        <w:t xml:space="preserve">. </w:t>
      </w:r>
      <w:r w:rsidR="00BC1B67" w:rsidRPr="002415DD">
        <w:rPr>
          <w:szCs w:val="28"/>
        </w:rPr>
        <w:t xml:space="preserve">Факт выдачи </w:t>
      </w:r>
      <w:r w:rsidR="008750DC">
        <w:rPr>
          <w:szCs w:val="28"/>
        </w:rPr>
        <w:t>направления</w:t>
      </w:r>
      <w:r w:rsidR="00BC1B67" w:rsidRPr="002415DD">
        <w:rPr>
          <w:szCs w:val="28"/>
        </w:rPr>
        <w:t xml:space="preserve"> заявителю</w:t>
      </w:r>
      <w:r w:rsidR="00887EE7">
        <w:rPr>
          <w:szCs w:val="28"/>
        </w:rPr>
        <w:t xml:space="preserve"> </w:t>
      </w:r>
      <w:r w:rsidR="00BC1B67" w:rsidRPr="00A7521D">
        <w:rPr>
          <w:szCs w:val="28"/>
        </w:rPr>
        <w:t xml:space="preserve">регистрируется </w:t>
      </w:r>
      <w:r w:rsidR="00BC1B67" w:rsidRPr="008A6CC3">
        <w:rPr>
          <w:szCs w:val="28"/>
        </w:rPr>
        <w:t>в</w:t>
      </w:r>
      <w:r w:rsidR="00BC1B67" w:rsidRPr="00A51A60">
        <w:rPr>
          <w:color w:val="FF0000"/>
          <w:szCs w:val="28"/>
        </w:rPr>
        <w:t xml:space="preserve"> </w:t>
      </w:r>
      <w:r w:rsidR="008A6CC3">
        <w:t>ж</w:t>
      </w:r>
      <w:r w:rsidR="008A6CC3" w:rsidRPr="00BA4314">
        <w:t xml:space="preserve">урнале регистрации заявлений родителей (законных </w:t>
      </w:r>
      <w:r w:rsidR="008A6CC3" w:rsidRPr="00BA4314">
        <w:lastRenderedPageBreak/>
        <w:t>представителей) о приеме ребенка в Учреждение и выдачи направлений</w:t>
      </w:r>
      <w:r w:rsidR="00A51A60">
        <w:rPr>
          <w:color w:val="FF0000"/>
          <w:szCs w:val="28"/>
        </w:rPr>
        <w:t xml:space="preserve"> </w:t>
      </w:r>
      <w:r w:rsidR="004F297F">
        <w:rPr>
          <w:szCs w:val="28"/>
        </w:rPr>
        <w:t>(приложение 3</w:t>
      </w:r>
      <w:r w:rsidR="00BC1B67" w:rsidRPr="00A7521D">
        <w:rPr>
          <w:szCs w:val="28"/>
        </w:rPr>
        <w:t xml:space="preserve"> к настоящему Административному регламенту)</w:t>
      </w:r>
      <w:r w:rsidR="00BC1B67">
        <w:rPr>
          <w:szCs w:val="28"/>
        </w:rPr>
        <w:t>.</w:t>
      </w:r>
      <w:r w:rsidR="00BC1B67" w:rsidRPr="00A7521D">
        <w:rPr>
          <w:szCs w:val="28"/>
        </w:rPr>
        <w:t xml:space="preserve"> </w:t>
      </w:r>
    </w:p>
    <w:p w:rsidR="00307866" w:rsidRDefault="00307866" w:rsidP="002415DD">
      <w:pPr>
        <w:ind w:firstLine="720"/>
        <w:jc w:val="both"/>
        <w:rPr>
          <w:szCs w:val="28"/>
        </w:rPr>
      </w:pPr>
    </w:p>
    <w:p w:rsidR="00307866" w:rsidRDefault="00307866" w:rsidP="00807200">
      <w:pPr>
        <w:jc w:val="center"/>
        <w:rPr>
          <w:b/>
          <w:color w:val="000000"/>
          <w:szCs w:val="28"/>
        </w:rPr>
      </w:pPr>
      <w:r w:rsidRPr="00B50EFC">
        <w:rPr>
          <w:b/>
          <w:color w:val="000000"/>
          <w:szCs w:val="28"/>
        </w:rPr>
        <w:t>Зачисление</w:t>
      </w:r>
      <w:r w:rsidR="00B50EFC">
        <w:rPr>
          <w:b/>
          <w:color w:val="000000"/>
          <w:szCs w:val="28"/>
        </w:rPr>
        <w:t xml:space="preserve"> (отказ в зачислении)</w:t>
      </w:r>
      <w:r w:rsidRPr="00B50EFC">
        <w:rPr>
          <w:b/>
          <w:color w:val="000000"/>
          <w:szCs w:val="28"/>
        </w:rPr>
        <w:t xml:space="preserve"> в</w:t>
      </w:r>
      <w:r w:rsidR="00B50EFC">
        <w:rPr>
          <w:b/>
          <w:color w:val="000000"/>
          <w:szCs w:val="28"/>
        </w:rPr>
        <w:t xml:space="preserve"> дошкольное</w:t>
      </w:r>
      <w:r w:rsidRPr="00B50EFC">
        <w:rPr>
          <w:b/>
          <w:color w:val="000000"/>
          <w:szCs w:val="28"/>
        </w:rPr>
        <w:t xml:space="preserve"> образовательное учреждение</w:t>
      </w:r>
    </w:p>
    <w:p w:rsidR="00B50EFC" w:rsidRPr="00B50EFC" w:rsidRDefault="00B50EFC" w:rsidP="00B50EFC">
      <w:pPr>
        <w:ind w:firstLine="720"/>
        <w:jc w:val="center"/>
        <w:rPr>
          <w:color w:val="000000"/>
          <w:szCs w:val="28"/>
        </w:rPr>
      </w:pPr>
    </w:p>
    <w:p w:rsidR="00307866" w:rsidRPr="00B50EFC" w:rsidRDefault="00307866" w:rsidP="00307866">
      <w:pPr>
        <w:jc w:val="center"/>
        <w:rPr>
          <w:b/>
          <w:color w:val="000000"/>
          <w:szCs w:val="28"/>
        </w:rPr>
      </w:pPr>
      <w:r w:rsidRPr="00B50EFC">
        <w:rPr>
          <w:b/>
          <w:color w:val="000000"/>
          <w:szCs w:val="28"/>
        </w:rPr>
        <w:t>Юридические факты, являющиеся основанием для начала</w:t>
      </w:r>
    </w:p>
    <w:p w:rsidR="00307866" w:rsidRPr="00B50EFC" w:rsidRDefault="00307866" w:rsidP="00307866">
      <w:pPr>
        <w:jc w:val="center"/>
        <w:rPr>
          <w:b/>
          <w:color w:val="000000"/>
          <w:szCs w:val="28"/>
        </w:rPr>
      </w:pPr>
      <w:r w:rsidRPr="00B50EFC">
        <w:rPr>
          <w:b/>
          <w:color w:val="000000"/>
          <w:szCs w:val="28"/>
        </w:rPr>
        <w:t>административного действия</w:t>
      </w:r>
    </w:p>
    <w:p w:rsidR="00307866" w:rsidRPr="00B50EFC" w:rsidRDefault="00307866" w:rsidP="00307866">
      <w:pPr>
        <w:rPr>
          <w:color w:val="000000"/>
          <w:szCs w:val="28"/>
        </w:rPr>
      </w:pPr>
    </w:p>
    <w:p w:rsidR="00307866" w:rsidRPr="00B50EFC" w:rsidRDefault="004B4B2F" w:rsidP="0030786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48</w:t>
      </w:r>
      <w:r w:rsidR="00307866" w:rsidRPr="00B50EFC">
        <w:rPr>
          <w:color w:val="000000"/>
          <w:szCs w:val="28"/>
        </w:rPr>
        <w:t xml:space="preserve">. Основанием для начала административного действия является предоставление заявителем (его представителем) в дошкольное образовательное учреждение медицинского заключения, подтверждающего отсутствие </w:t>
      </w:r>
      <w:r w:rsidR="001D5EC3" w:rsidRPr="00B50EFC">
        <w:rPr>
          <w:color w:val="000000"/>
          <w:szCs w:val="28"/>
        </w:rPr>
        <w:t>противопоказаний</w:t>
      </w:r>
      <w:r w:rsidR="00307866" w:rsidRPr="00B50EFC">
        <w:rPr>
          <w:color w:val="000000"/>
          <w:szCs w:val="28"/>
        </w:rPr>
        <w:t>.</w:t>
      </w:r>
    </w:p>
    <w:p w:rsidR="00307866" w:rsidRPr="00B50EFC" w:rsidRDefault="00307866" w:rsidP="00307866">
      <w:pPr>
        <w:ind w:firstLine="720"/>
        <w:jc w:val="center"/>
        <w:rPr>
          <w:color w:val="000000"/>
          <w:szCs w:val="28"/>
        </w:rPr>
      </w:pPr>
    </w:p>
    <w:p w:rsidR="00307866" w:rsidRPr="00B50EFC" w:rsidRDefault="00307866" w:rsidP="00307866">
      <w:pPr>
        <w:jc w:val="center"/>
        <w:rPr>
          <w:b/>
          <w:color w:val="000000"/>
          <w:szCs w:val="28"/>
        </w:rPr>
      </w:pPr>
      <w:r w:rsidRPr="00B50EFC">
        <w:rPr>
          <w:b/>
          <w:color w:val="000000"/>
          <w:szCs w:val="28"/>
        </w:rPr>
        <w:t>Сведения о должностном лице, ответственном за выполнение</w:t>
      </w:r>
    </w:p>
    <w:p w:rsidR="00307866" w:rsidRPr="00B50EFC" w:rsidRDefault="00307866" w:rsidP="00307866">
      <w:pPr>
        <w:jc w:val="center"/>
        <w:rPr>
          <w:b/>
          <w:color w:val="000000"/>
          <w:szCs w:val="28"/>
        </w:rPr>
      </w:pPr>
      <w:r w:rsidRPr="00B50EFC">
        <w:rPr>
          <w:b/>
          <w:color w:val="000000"/>
          <w:szCs w:val="28"/>
        </w:rPr>
        <w:t>административного действия</w:t>
      </w:r>
    </w:p>
    <w:p w:rsidR="00307866" w:rsidRPr="00B50EFC" w:rsidRDefault="00307866" w:rsidP="00307866">
      <w:pPr>
        <w:jc w:val="both"/>
        <w:rPr>
          <w:color w:val="000000"/>
          <w:szCs w:val="28"/>
        </w:rPr>
      </w:pPr>
    </w:p>
    <w:p w:rsidR="00307866" w:rsidRPr="00B50EFC" w:rsidRDefault="002404D5" w:rsidP="00307866">
      <w:pPr>
        <w:ind w:firstLine="720"/>
        <w:jc w:val="both"/>
        <w:rPr>
          <w:color w:val="000000"/>
          <w:szCs w:val="28"/>
        </w:rPr>
      </w:pPr>
      <w:r w:rsidRPr="00B50EFC">
        <w:rPr>
          <w:color w:val="000000"/>
          <w:szCs w:val="28"/>
        </w:rPr>
        <w:t>4</w:t>
      </w:r>
      <w:r w:rsidR="004B4B2F">
        <w:rPr>
          <w:color w:val="000000"/>
          <w:szCs w:val="28"/>
        </w:rPr>
        <w:t>9</w:t>
      </w:r>
      <w:r w:rsidR="00307866" w:rsidRPr="00B50EFC">
        <w:rPr>
          <w:color w:val="000000"/>
          <w:szCs w:val="28"/>
        </w:rPr>
        <w:t>. Лицом, ответственным</w:t>
      </w:r>
      <w:r w:rsidR="00A53BF3">
        <w:rPr>
          <w:color w:val="000000"/>
          <w:szCs w:val="28"/>
        </w:rPr>
        <w:t xml:space="preserve"> за</w:t>
      </w:r>
      <w:r w:rsidR="00307866" w:rsidRPr="00B50EFC">
        <w:rPr>
          <w:color w:val="000000"/>
          <w:szCs w:val="28"/>
        </w:rPr>
        <w:t xml:space="preserve"> </w:t>
      </w:r>
      <w:r w:rsidR="00B50EFC">
        <w:rPr>
          <w:color w:val="000000"/>
          <w:szCs w:val="28"/>
        </w:rPr>
        <w:t>приняти</w:t>
      </w:r>
      <w:r w:rsidR="00A53BF3">
        <w:rPr>
          <w:color w:val="000000"/>
          <w:szCs w:val="28"/>
        </w:rPr>
        <w:t>е</w:t>
      </w:r>
      <w:r w:rsidR="00B50EFC">
        <w:rPr>
          <w:color w:val="000000"/>
          <w:szCs w:val="28"/>
        </w:rPr>
        <w:t xml:space="preserve"> решения о зачислении</w:t>
      </w:r>
      <w:r w:rsidR="00307866" w:rsidRPr="00B50EFC">
        <w:rPr>
          <w:color w:val="000000"/>
          <w:szCs w:val="28"/>
        </w:rPr>
        <w:t xml:space="preserve"> в дошкольное образовательное учреждение, является руководитель дошкольн</w:t>
      </w:r>
      <w:r w:rsidR="00B50EFC">
        <w:rPr>
          <w:color w:val="000000"/>
          <w:szCs w:val="28"/>
        </w:rPr>
        <w:t xml:space="preserve">ого образовательного учреждения (далее </w:t>
      </w:r>
      <w:r w:rsidR="00A53BF3">
        <w:rPr>
          <w:color w:val="000000"/>
          <w:szCs w:val="28"/>
        </w:rPr>
        <w:t xml:space="preserve">– </w:t>
      </w:r>
      <w:r w:rsidR="00B50EFC">
        <w:rPr>
          <w:color w:val="000000"/>
          <w:szCs w:val="28"/>
        </w:rPr>
        <w:t>руководитель).</w:t>
      </w:r>
    </w:p>
    <w:p w:rsidR="00307866" w:rsidRPr="00B50EFC" w:rsidRDefault="00307866" w:rsidP="00307866">
      <w:pPr>
        <w:ind w:firstLine="720"/>
        <w:jc w:val="center"/>
        <w:rPr>
          <w:color w:val="000000"/>
          <w:szCs w:val="28"/>
        </w:rPr>
      </w:pPr>
    </w:p>
    <w:p w:rsidR="00307866" w:rsidRPr="00B50EFC" w:rsidRDefault="00307866" w:rsidP="00307866">
      <w:pPr>
        <w:jc w:val="center"/>
        <w:rPr>
          <w:b/>
          <w:color w:val="000000"/>
          <w:szCs w:val="28"/>
        </w:rPr>
      </w:pPr>
      <w:r w:rsidRPr="00B50EFC">
        <w:rPr>
          <w:b/>
          <w:color w:val="000000"/>
          <w:szCs w:val="28"/>
        </w:rPr>
        <w:t>Содержание работ в рамках административного действия</w:t>
      </w:r>
    </w:p>
    <w:p w:rsidR="00307866" w:rsidRPr="00A07F50" w:rsidRDefault="00307866" w:rsidP="00307866">
      <w:pPr>
        <w:rPr>
          <w:b/>
          <w:szCs w:val="28"/>
          <w:highlight w:val="yellow"/>
        </w:rPr>
      </w:pPr>
    </w:p>
    <w:p w:rsidR="004B4B2F" w:rsidRDefault="004B4B2F" w:rsidP="00A11605">
      <w:pPr>
        <w:ind w:firstLine="720"/>
        <w:jc w:val="both"/>
        <w:rPr>
          <w:szCs w:val="28"/>
        </w:rPr>
      </w:pPr>
      <w:r>
        <w:rPr>
          <w:szCs w:val="28"/>
        </w:rPr>
        <w:t>50</w:t>
      </w:r>
      <w:r w:rsidR="00A11605" w:rsidRPr="004B16BE">
        <w:rPr>
          <w:szCs w:val="28"/>
        </w:rPr>
        <w:t xml:space="preserve">. </w:t>
      </w:r>
      <w:r w:rsidR="00807200">
        <w:rPr>
          <w:szCs w:val="28"/>
        </w:rPr>
        <w:t>Ответственный с</w:t>
      </w:r>
      <w:r w:rsidR="00A11605" w:rsidRPr="004B16BE">
        <w:rPr>
          <w:szCs w:val="28"/>
        </w:rPr>
        <w:t>пециалист</w:t>
      </w:r>
      <w:r w:rsidR="00B50EFC">
        <w:rPr>
          <w:szCs w:val="28"/>
        </w:rPr>
        <w:t xml:space="preserve"> </w:t>
      </w:r>
      <w:r w:rsidR="00B12251">
        <w:rPr>
          <w:szCs w:val="28"/>
        </w:rPr>
        <w:t>готовит проект приказ</w:t>
      </w:r>
      <w:r w:rsidR="00A11605" w:rsidRPr="004B16BE">
        <w:rPr>
          <w:szCs w:val="28"/>
        </w:rPr>
        <w:t>а</w:t>
      </w:r>
      <w:r w:rsidR="00B12251">
        <w:rPr>
          <w:szCs w:val="28"/>
        </w:rPr>
        <w:t xml:space="preserve"> о зачислении в дошкольное образовательное учреждение на</w:t>
      </w:r>
      <w:r w:rsidR="00A11605" w:rsidRPr="004B16BE">
        <w:rPr>
          <w:szCs w:val="28"/>
        </w:rPr>
        <w:t xml:space="preserve"> основании</w:t>
      </w:r>
      <w:r w:rsidR="00A11605">
        <w:rPr>
          <w:szCs w:val="28"/>
        </w:rPr>
        <w:t xml:space="preserve"> медицинского заключения, подтверждающего отсутствие противопоказаний</w:t>
      </w:r>
      <w:r w:rsidR="00B12251">
        <w:rPr>
          <w:szCs w:val="28"/>
        </w:rPr>
        <w:t>.</w:t>
      </w:r>
      <w:r w:rsidR="00A11605">
        <w:rPr>
          <w:szCs w:val="28"/>
        </w:rPr>
        <w:t xml:space="preserve"> </w:t>
      </w:r>
    </w:p>
    <w:p w:rsidR="00A11605" w:rsidRDefault="00B12251" w:rsidP="00A11605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наличия в медицинском заключении противопоказаний, </w:t>
      </w:r>
      <w:r w:rsidR="004B4B2F">
        <w:rPr>
          <w:szCs w:val="28"/>
        </w:rPr>
        <w:t xml:space="preserve">ответственный </w:t>
      </w:r>
      <w:r>
        <w:rPr>
          <w:szCs w:val="28"/>
        </w:rPr>
        <w:t>специалист уведомляет заявителя об отказе в зачислении в дошкольное образовательное учреждение по телефону.</w:t>
      </w:r>
    </w:p>
    <w:p w:rsidR="00B12251" w:rsidRDefault="004B4B2F" w:rsidP="00A11605">
      <w:pPr>
        <w:ind w:firstLine="720"/>
        <w:jc w:val="both"/>
        <w:rPr>
          <w:szCs w:val="28"/>
        </w:rPr>
      </w:pPr>
      <w:r>
        <w:rPr>
          <w:szCs w:val="28"/>
        </w:rPr>
        <w:t>51</w:t>
      </w:r>
      <w:r w:rsidR="00B12251">
        <w:rPr>
          <w:szCs w:val="28"/>
        </w:rPr>
        <w:t>.</w:t>
      </w:r>
      <w:r w:rsidR="00A53BF3">
        <w:rPr>
          <w:szCs w:val="28"/>
        </w:rPr>
        <w:t xml:space="preserve"> </w:t>
      </w:r>
      <w:r w:rsidR="00B12251">
        <w:rPr>
          <w:szCs w:val="28"/>
        </w:rPr>
        <w:t>Руководитель дошкольного образовательного учреждения подписывает приказ о зачислении в дошкольное образовательное учреждение.</w:t>
      </w:r>
    </w:p>
    <w:p w:rsidR="00A11605" w:rsidRPr="004B16BE" w:rsidRDefault="00A11605" w:rsidP="00A11605">
      <w:pPr>
        <w:ind w:firstLine="567"/>
        <w:jc w:val="both"/>
        <w:rPr>
          <w:szCs w:val="28"/>
        </w:rPr>
      </w:pPr>
    </w:p>
    <w:p w:rsidR="00307866" w:rsidRPr="00B12251" w:rsidRDefault="00307866" w:rsidP="00307866">
      <w:pPr>
        <w:jc w:val="center"/>
        <w:rPr>
          <w:b/>
          <w:szCs w:val="28"/>
        </w:rPr>
      </w:pPr>
      <w:r w:rsidRPr="00B12251">
        <w:rPr>
          <w:b/>
          <w:szCs w:val="28"/>
        </w:rPr>
        <w:t>Продолжительность (или) максимальный срок выполнения</w:t>
      </w:r>
    </w:p>
    <w:p w:rsidR="00307866" w:rsidRPr="00B12251" w:rsidRDefault="00307866" w:rsidP="00307866">
      <w:pPr>
        <w:jc w:val="center"/>
        <w:rPr>
          <w:b/>
          <w:szCs w:val="28"/>
        </w:rPr>
      </w:pPr>
      <w:r w:rsidRPr="00B12251">
        <w:rPr>
          <w:b/>
          <w:szCs w:val="28"/>
        </w:rPr>
        <w:t>административного действия</w:t>
      </w:r>
    </w:p>
    <w:p w:rsidR="00307866" w:rsidRPr="00B12251" w:rsidRDefault="00307866" w:rsidP="00307866">
      <w:pPr>
        <w:jc w:val="both"/>
        <w:rPr>
          <w:b/>
          <w:szCs w:val="28"/>
        </w:rPr>
      </w:pPr>
    </w:p>
    <w:p w:rsidR="00307866" w:rsidRPr="00B12251" w:rsidRDefault="004B4B2F" w:rsidP="00307866">
      <w:pPr>
        <w:ind w:firstLine="720"/>
        <w:jc w:val="both"/>
        <w:rPr>
          <w:szCs w:val="28"/>
        </w:rPr>
      </w:pPr>
      <w:r>
        <w:rPr>
          <w:szCs w:val="28"/>
        </w:rPr>
        <w:t>52</w:t>
      </w:r>
      <w:r w:rsidR="00307866" w:rsidRPr="00B12251">
        <w:rPr>
          <w:szCs w:val="28"/>
        </w:rPr>
        <w:t xml:space="preserve">. Максимальный срок выполнения административного действия </w:t>
      </w:r>
      <w:r w:rsidR="001D5EC3" w:rsidRPr="00B12251">
        <w:rPr>
          <w:szCs w:val="28"/>
        </w:rPr>
        <w:t>– до 31 августа текущего года</w:t>
      </w:r>
      <w:r w:rsidR="00186773">
        <w:rPr>
          <w:szCs w:val="28"/>
        </w:rPr>
        <w:t xml:space="preserve"> и по мере освобождения мест.</w:t>
      </w:r>
    </w:p>
    <w:p w:rsidR="00307866" w:rsidRPr="00B12251" w:rsidRDefault="00307866" w:rsidP="00307866">
      <w:pPr>
        <w:tabs>
          <w:tab w:val="left" w:pos="360"/>
        </w:tabs>
        <w:jc w:val="both"/>
        <w:rPr>
          <w:b/>
          <w:szCs w:val="28"/>
        </w:rPr>
      </w:pPr>
    </w:p>
    <w:p w:rsidR="00307866" w:rsidRPr="00B12251" w:rsidRDefault="00307866" w:rsidP="00307866">
      <w:pPr>
        <w:jc w:val="center"/>
        <w:rPr>
          <w:b/>
          <w:szCs w:val="28"/>
        </w:rPr>
      </w:pPr>
      <w:r w:rsidRPr="00B12251">
        <w:rPr>
          <w:b/>
          <w:szCs w:val="28"/>
        </w:rPr>
        <w:t>Результат административного действия и способ его фиксации,</w:t>
      </w:r>
    </w:p>
    <w:p w:rsidR="00307866" w:rsidRPr="00B12251" w:rsidRDefault="00307866" w:rsidP="00307866">
      <w:pPr>
        <w:jc w:val="center"/>
        <w:rPr>
          <w:b/>
          <w:szCs w:val="28"/>
        </w:rPr>
      </w:pPr>
      <w:r w:rsidRPr="00B12251">
        <w:rPr>
          <w:b/>
          <w:szCs w:val="28"/>
        </w:rPr>
        <w:t>в том числе в электронной форме</w:t>
      </w:r>
    </w:p>
    <w:p w:rsidR="00307866" w:rsidRPr="00B12251" w:rsidRDefault="00307866" w:rsidP="00307866">
      <w:pPr>
        <w:tabs>
          <w:tab w:val="left" w:pos="360"/>
        </w:tabs>
        <w:rPr>
          <w:b/>
          <w:szCs w:val="28"/>
        </w:rPr>
      </w:pPr>
    </w:p>
    <w:p w:rsidR="00307866" w:rsidRDefault="00A53BF3" w:rsidP="00307866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4B4B2F">
        <w:rPr>
          <w:szCs w:val="28"/>
        </w:rPr>
        <w:t>3</w:t>
      </w:r>
      <w:r w:rsidR="00307866" w:rsidRPr="00B12251">
        <w:rPr>
          <w:szCs w:val="28"/>
        </w:rPr>
        <w:t xml:space="preserve">. Результатом административного действия является </w:t>
      </w:r>
      <w:r w:rsidR="00644CBF">
        <w:rPr>
          <w:szCs w:val="28"/>
        </w:rPr>
        <w:t>подписанный руководителем дошкол</w:t>
      </w:r>
      <w:r w:rsidR="00A25F7B">
        <w:rPr>
          <w:szCs w:val="28"/>
        </w:rPr>
        <w:t>ь</w:t>
      </w:r>
      <w:r w:rsidR="00644CBF">
        <w:rPr>
          <w:szCs w:val="28"/>
        </w:rPr>
        <w:t>ного образовательного учреждения приказ</w:t>
      </w:r>
      <w:r w:rsidR="00306AB1">
        <w:rPr>
          <w:szCs w:val="28"/>
        </w:rPr>
        <w:t xml:space="preserve"> о </w:t>
      </w:r>
      <w:r w:rsidR="001D5EC3" w:rsidRPr="00B12251">
        <w:rPr>
          <w:szCs w:val="28"/>
        </w:rPr>
        <w:t>зачислении в дошкольное образовательное учреждение</w:t>
      </w:r>
      <w:r w:rsidR="00307866" w:rsidRPr="00B12251">
        <w:rPr>
          <w:szCs w:val="28"/>
        </w:rPr>
        <w:t>.</w:t>
      </w:r>
      <w:r w:rsidR="00307866" w:rsidRPr="00A7521D">
        <w:rPr>
          <w:szCs w:val="28"/>
        </w:rPr>
        <w:t xml:space="preserve"> </w:t>
      </w:r>
    </w:p>
    <w:p w:rsidR="00307866" w:rsidRDefault="00307866" w:rsidP="00307866">
      <w:pPr>
        <w:ind w:firstLine="720"/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2415DD">
        <w:rPr>
          <w:b/>
          <w:szCs w:val="28"/>
        </w:rPr>
        <w:t>IV</w:t>
      </w:r>
      <w:r w:rsidRPr="00A7521D">
        <w:rPr>
          <w:b/>
          <w:szCs w:val="28"/>
        </w:rPr>
        <w:t>. Формы контроля за исполнением административного регламента</w:t>
      </w:r>
    </w:p>
    <w:p w:rsidR="00BC1B67" w:rsidRPr="002415DD" w:rsidRDefault="00BC1B67" w:rsidP="002415DD">
      <w:pPr>
        <w:jc w:val="center"/>
        <w:rPr>
          <w:b/>
          <w:szCs w:val="28"/>
        </w:rPr>
      </w:pPr>
      <w:r w:rsidRPr="002415DD">
        <w:rPr>
          <w:b/>
          <w:szCs w:val="28"/>
        </w:rPr>
        <w:t> 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lastRenderedPageBreak/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лицами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  <w:r w:rsidRPr="00A7521D">
        <w:rPr>
          <w:szCs w:val="28"/>
        </w:rPr>
        <w:t xml:space="preserve"> </w:t>
      </w: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4B4B2F">
        <w:rPr>
          <w:szCs w:val="28"/>
        </w:rPr>
        <w:t>4</w:t>
      </w:r>
      <w:r w:rsidR="00BC1B67" w:rsidRPr="00A7521D">
        <w:rPr>
          <w:szCs w:val="28"/>
        </w:rPr>
        <w:t xml:space="preserve">. Текущий контроль за соблюдением последовательности действий </w:t>
      </w:r>
      <w:r w:rsidR="00996C14">
        <w:rPr>
          <w:szCs w:val="28"/>
        </w:rPr>
        <w:t xml:space="preserve">ответственного специалиста </w:t>
      </w:r>
      <w:r w:rsidR="00C56B6E">
        <w:rPr>
          <w:szCs w:val="28"/>
        </w:rPr>
        <w:t xml:space="preserve">дошкольного </w:t>
      </w:r>
      <w:r w:rsidR="00996C14">
        <w:rPr>
          <w:szCs w:val="28"/>
        </w:rPr>
        <w:t>образовательного учреждения</w:t>
      </w:r>
      <w:r w:rsidR="00BC1B67" w:rsidRPr="00A7521D">
        <w:rPr>
          <w:szCs w:val="28"/>
        </w:rPr>
        <w:t xml:space="preserve">, определенных административными процедурами по предоставлению муниципальной услуги, проверок исполнения специалистами положений Административного регламента, иных нормативно-правовых актов Российской Федерации и Пермского края, правовых актов города Кунгура, регламентирующих порядок предоставления муниципальной услуги осуществляется </w:t>
      </w:r>
      <w:r w:rsidR="00D05E67">
        <w:rPr>
          <w:szCs w:val="28"/>
        </w:rPr>
        <w:t>Отделом</w:t>
      </w:r>
      <w:r w:rsidR="00D05E67" w:rsidRPr="004B16BE">
        <w:rPr>
          <w:szCs w:val="28"/>
        </w:rPr>
        <w:t xml:space="preserve"> качества образования </w:t>
      </w:r>
      <w:r w:rsidR="00996C14">
        <w:rPr>
          <w:szCs w:val="28"/>
        </w:rPr>
        <w:t>Управлением образования</w:t>
      </w:r>
      <w:r w:rsidR="00BC1B67" w:rsidRPr="00A7521D">
        <w:rPr>
          <w:szCs w:val="28"/>
        </w:rPr>
        <w:t>.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 xml:space="preserve">Текущий контроль осуществляется постоянно. </w:t>
      </w:r>
    </w:p>
    <w:p w:rsidR="00BC1B67" w:rsidRPr="00A7521D" w:rsidRDefault="00BC1B67" w:rsidP="002415DD">
      <w:pPr>
        <w:ind w:firstLine="720"/>
        <w:jc w:val="both"/>
        <w:rPr>
          <w:szCs w:val="28"/>
        </w:rPr>
      </w:pPr>
      <w:r w:rsidRPr="00A7521D">
        <w:rPr>
          <w:szCs w:val="28"/>
        </w:rPr>
        <w:t xml:space="preserve">Для текущего контроля используются устная и письменная информация </w:t>
      </w:r>
      <w:r w:rsidR="003E2FBC">
        <w:rPr>
          <w:szCs w:val="28"/>
        </w:rPr>
        <w:t xml:space="preserve">специалистов Управления образования, </w:t>
      </w:r>
      <w:r w:rsidR="00FD45F5">
        <w:rPr>
          <w:szCs w:val="28"/>
        </w:rPr>
        <w:t xml:space="preserve">руководителя или ответственного </w:t>
      </w:r>
      <w:r w:rsidR="00FD45F5" w:rsidRPr="00A7521D">
        <w:rPr>
          <w:szCs w:val="28"/>
        </w:rPr>
        <w:t>специалист</w:t>
      </w:r>
      <w:r w:rsidR="00FD45F5">
        <w:rPr>
          <w:szCs w:val="28"/>
        </w:rPr>
        <w:t>а</w:t>
      </w:r>
      <w:r w:rsidR="00FD45F5" w:rsidRPr="00A7521D">
        <w:rPr>
          <w:szCs w:val="28"/>
        </w:rPr>
        <w:t xml:space="preserve"> </w:t>
      </w:r>
      <w:r w:rsidR="00FD45F5">
        <w:rPr>
          <w:szCs w:val="28"/>
        </w:rPr>
        <w:t>дошкольного образовательного учреждения</w:t>
      </w:r>
      <w:r w:rsidR="00FD45F5" w:rsidRPr="00A7521D">
        <w:rPr>
          <w:szCs w:val="28"/>
        </w:rPr>
        <w:t xml:space="preserve"> </w:t>
      </w:r>
      <w:r w:rsidR="003E2FBC">
        <w:rPr>
          <w:szCs w:val="28"/>
        </w:rPr>
        <w:t>осуществляющих</w:t>
      </w:r>
      <w:r w:rsidRPr="00A7521D">
        <w:rPr>
          <w:szCs w:val="28"/>
        </w:rPr>
        <w:t xml:space="preserve"> выполнение административных действий, входящих в состав административных процедур</w:t>
      </w:r>
      <w:r w:rsidR="006A4BF0">
        <w:rPr>
          <w:szCs w:val="28"/>
        </w:rPr>
        <w:t>.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Порядок осуществления проверок полноты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и качества предоставления муниципальной услуги</w:t>
      </w:r>
    </w:p>
    <w:p w:rsidR="00BC1B67" w:rsidRPr="00A7521D" w:rsidRDefault="00BC1B67" w:rsidP="00BC1B67">
      <w:pPr>
        <w:tabs>
          <w:tab w:val="left" w:pos="360"/>
        </w:tabs>
        <w:rPr>
          <w:b/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4B4B2F">
        <w:rPr>
          <w:szCs w:val="28"/>
        </w:rPr>
        <w:t>5</w:t>
      </w:r>
      <w:r w:rsidR="00BC1B67" w:rsidRPr="00A7521D">
        <w:rPr>
          <w:szCs w:val="28"/>
        </w:rPr>
        <w:t xml:space="preserve">. Плановая проверка полноты и качества предоставления муниципальной услуги осуществляется </w:t>
      </w:r>
      <w:r w:rsidR="007713CE">
        <w:rPr>
          <w:szCs w:val="28"/>
        </w:rPr>
        <w:t>отделом</w:t>
      </w:r>
      <w:r w:rsidR="00BC1B67" w:rsidRPr="00A7521D">
        <w:rPr>
          <w:szCs w:val="28"/>
        </w:rPr>
        <w:t xml:space="preserve"> качества образования на основании приказов начальника Управления образования.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Ответственность ответственных лиц за решения и действия (бездействие), принимаемые (осуществляемые) в ходе предоставления муниципальной услуги</w:t>
      </w:r>
    </w:p>
    <w:p w:rsidR="00BC1B67" w:rsidRPr="00A7521D" w:rsidRDefault="00BC1B67" w:rsidP="00BC1B67">
      <w:pPr>
        <w:tabs>
          <w:tab w:val="left" w:pos="360"/>
        </w:tabs>
        <w:jc w:val="both"/>
        <w:rPr>
          <w:b/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4B4B2F">
        <w:rPr>
          <w:szCs w:val="28"/>
        </w:rPr>
        <w:t>6</w:t>
      </w:r>
      <w:r w:rsidR="00BC1B67" w:rsidRPr="00714F6D">
        <w:rPr>
          <w:szCs w:val="28"/>
        </w:rPr>
        <w:t xml:space="preserve">. Должностные лица </w:t>
      </w:r>
      <w:r w:rsidR="006F3124">
        <w:rPr>
          <w:szCs w:val="28"/>
        </w:rPr>
        <w:t>образовательного учреждения</w:t>
      </w:r>
      <w:r w:rsidR="00BC1B67" w:rsidRPr="00714F6D">
        <w:rPr>
          <w:szCs w:val="28"/>
        </w:rPr>
        <w:t>, виновные в несоблюдении</w:t>
      </w:r>
      <w:r w:rsidR="00BC1B67" w:rsidRPr="00A7521D">
        <w:rPr>
          <w:szCs w:val="28"/>
        </w:rPr>
        <w:t xml:space="preserve"> или ненадлежащем соблюдении требований настоящего Административного регламента, привлекаются к дисциплинарной ответственности, а также несут административную ответственность в порядке, установленном федеральными законами.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2415DD" w:rsidRDefault="00BC1B67" w:rsidP="002415DD">
      <w:pPr>
        <w:jc w:val="center"/>
        <w:rPr>
          <w:b/>
          <w:szCs w:val="28"/>
        </w:rPr>
      </w:pPr>
      <w:r w:rsidRPr="002415DD">
        <w:rPr>
          <w:b/>
          <w:szCs w:val="28"/>
        </w:rPr>
        <w:t>V</w:t>
      </w:r>
      <w:r w:rsidRPr="00A7521D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2415DD">
        <w:rPr>
          <w:b/>
          <w:szCs w:val="28"/>
        </w:rPr>
        <w:t>а также муниципальных служащих</w:t>
      </w:r>
    </w:p>
    <w:p w:rsidR="00BC1B67" w:rsidRPr="00A7521D" w:rsidRDefault="00BC1B67" w:rsidP="002415DD">
      <w:pPr>
        <w:jc w:val="center"/>
        <w:rPr>
          <w:b/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Для заявителей об их праве на досудебное (внесудебное) обжалование действий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(бездействия) и решений, принятых (осуществляемых) в ходе предоставления муниципальной услуги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4B4B2F">
        <w:rPr>
          <w:szCs w:val="28"/>
        </w:rPr>
        <w:t>7</w:t>
      </w:r>
      <w:r w:rsidR="00BC1B67" w:rsidRPr="00A7521D">
        <w:rPr>
          <w:szCs w:val="28"/>
        </w:rPr>
        <w:t xml:space="preserve">. Заявитель имеет право на обжалование решения и действий (бездействий) должностного лица </w:t>
      </w:r>
      <w:r w:rsidR="006C1EEA">
        <w:rPr>
          <w:szCs w:val="28"/>
        </w:rPr>
        <w:t>образовательного учреждения</w:t>
      </w:r>
      <w:r w:rsidR="00BC1B67" w:rsidRPr="00A7521D">
        <w:rPr>
          <w:szCs w:val="28"/>
        </w:rPr>
        <w:t xml:space="preserve"> путем обращения с жалобой.</w:t>
      </w:r>
    </w:p>
    <w:p w:rsidR="00BC1B67" w:rsidRPr="00A7521D" w:rsidRDefault="0059390E" w:rsidP="002415DD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4B4B2F">
        <w:rPr>
          <w:szCs w:val="28"/>
        </w:rPr>
        <w:t>8</w:t>
      </w:r>
      <w:r w:rsidR="00BC1B67" w:rsidRPr="00A7521D">
        <w:rPr>
          <w:szCs w:val="28"/>
        </w:rPr>
        <w:t>. Жалоба содержит:</w:t>
      </w:r>
    </w:p>
    <w:p w:rsidR="00BC1B67" w:rsidRPr="00A7521D" w:rsidRDefault="0059390E" w:rsidP="002415DD">
      <w:pPr>
        <w:ind w:firstLine="720"/>
        <w:jc w:val="both"/>
        <w:rPr>
          <w:szCs w:val="28"/>
        </w:rPr>
      </w:pPr>
      <w:r>
        <w:rPr>
          <w:szCs w:val="28"/>
        </w:rPr>
        <w:t>а) н</w:t>
      </w:r>
      <w:r w:rsidR="00BC1B67" w:rsidRPr="00A7521D">
        <w:rPr>
          <w:szCs w:val="28"/>
        </w:rPr>
        <w:t xml:space="preserve">аименование органа, предоставляющего муниципальную услугу, должностного лица </w:t>
      </w:r>
      <w:r w:rsidR="001657B0">
        <w:rPr>
          <w:szCs w:val="28"/>
        </w:rPr>
        <w:t>учреждения</w:t>
      </w:r>
      <w:r w:rsidR="00BC1B67" w:rsidRPr="00A7521D">
        <w:rPr>
          <w:szCs w:val="28"/>
        </w:rPr>
        <w:t>, предоставляющего муниципальную услугу,  решения и действия (бездействие) которых обжалуются</w:t>
      </w:r>
      <w:r>
        <w:rPr>
          <w:szCs w:val="28"/>
        </w:rPr>
        <w:t>;</w:t>
      </w:r>
      <w:r w:rsidR="00BC1B67" w:rsidRPr="00A7521D">
        <w:rPr>
          <w:szCs w:val="28"/>
        </w:rPr>
        <w:t>.</w:t>
      </w:r>
    </w:p>
    <w:p w:rsidR="00BC1B67" w:rsidRPr="00A7521D" w:rsidRDefault="0059390E" w:rsidP="002415DD">
      <w:pPr>
        <w:ind w:firstLine="720"/>
        <w:jc w:val="both"/>
        <w:rPr>
          <w:szCs w:val="28"/>
        </w:rPr>
      </w:pPr>
      <w:r>
        <w:rPr>
          <w:szCs w:val="28"/>
        </w:rPr>
        <w:t>б) ф</w:t>
      </w:r>
      <w:r w:rsidR="00BC1B67" w:rsidRPr="00A7521D">
        <w:rPr>
          <w:szCs w:val="28"/>
        </w:rPr>
        <w:t>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Cs w:val="28"/>
        </w:rPr>
        <w:t xml:space="preserve"> быть направлен ответ заявителю;</w:t>
      </w:r>
    </w:p>
    <w:p w:rsidR="00BC1B67" w:rsidRPr="00A7521D" w:rsidRDefault="0059390E" w:rsidP="002415DD">
      <w:pPr>
        <w:ind w:firstLine="720"/>
        <w:jc w:val="both"/>
        <w:rPr>
          <w:szCs w:val="28"/>
        </w:rPr>
      </w:pPr>
      <w:r>
        <w:rPr>
          <w:szCs w:val="28"/>
        </w:rPr>
        <w:t>в)</w:t>
      </w:r>
      <w:r w:rsidR="00BC1B67" w:rsidRPr="00A7521D">
        <w:rPr>
          <w:szCs w:val="28"/>
        </w:rPr>
        <w:t xml:space="preserve"> </w:t>
      </w:r>
      <w:r>
        <w:rPr>
          <w:szCs w:val="28"/>
        </w:rPr>
        <w:t>с</w:t>
      </w:r>
      <w:r w:rsidR="007713CE" w:rsidRPr="004B16BE">
        <w:rPr>
          <w:szCs w:val="28"/>
        </w:rPr>
        <w:t>ведения об обжалуемых решениях и действиях (бездействии) образовательного учреждения, должностного лица органа, предоставляющего муниципальную услугу</w:t>
      </w:r>
      <w:r w:rsidR="00BC1B67" w:rsidRPr="00A7521D">
        <w:rPr>
          <w:szCs w:val="28"/>
        </w:rPr>
        <w:t>.</w:t>
      </w:r>
    </w:p>
    <w:p w:rsidR="00BC1B67" w:rsidRPr="00A7521D" w:rsidRDefault="0059390E" w:rsidP="002415DD">
      <w:pPr>
        <w:ind w:firstLine="720"/>
        <w:jc w:val="both"/>
        <w:rPr>
          <w:szCs w:val="28"/>
        </w:rPr>
      </w:pPr>
      <w:r>
        <w:rPr>
          <w:szCs w:val="28"/>
        </w:rPr>
        <w:t>г)</w:t>
      </w:r>
      <w:r w:rsidR="00BC1B67" w:rsidRPr="00A7521D">
        <w:rPr>
          <w:szCs w:val="28"/>
        </w:rPr>
        <w:t xml:space="preserve"> </w:t>
      </w:r>
      <w:r>
        <w:rPr>
          <w:szCs w:val="28"/>
        </w:rPr>
        <w:t>д</w:t>
      </w:r>
      <w:r w:rsidR="004A597B" w:rsidRPr="004B16BE">
        <w:rPr>
          <w:szCs w:val="28"/>
        </w:rPr>
        <w:t>оводы, на основании которых заявитель не согласен с решением и действием (бездействием) образовательного учреждения,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</w:t>
      </w:r>
      <w:r w:rsidR="00BC1B67" w:rsidRPr="00A7521D">
        <w:rPr>
          <w:szCs w:val="28"/>
        </w:rPr>
        <w:t>.</w:t>
      </w:r>
    </w:p>
    <w:p w:rsidR="00BC1B67" w:rsidRPr="00A7521D" w:rsidRDefault="00A53BF3" w:rsidP="002415DD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4B4B2F">
        <w:rPr>
          <w:szCs w:val="28"/>
        </w:rPr>
        <w:t>9</w:t>
      </w:r>
      <w:r>
        <w:rPr>
          <w:szCs w:val="28"/>
        </w:rPr>
        <w:t>.</w:t>
      </w:r>
      <w:r w:rsidR="00BC1B67" w:rsidRPr="00A7521D">
        <w:rPr>
          <w:szCs w:val="28"/>
        </w:rPr>
        <w:t xml:space="preserve"> </w:t>
      </w:r>
      <w:r w:rsidR="00EE7BBD" w:rsidRPr="004B16BE">
        <w:rPr>
          <w:szCs w:val="28"/>
        </w:rPr>
        <w:t>Жалоба подается в письменной форме на бумажном носителе или в электронной форме в образовательное учреждение. Жалобы на решения, принятые руководителем образовательного учреждения, подаются в Управление образования</w:t>
      </w:r>
      <w:r w:rsidR="00BC1B67" w:rsidRPr="00A7521D">
        <w:rPr>
          <w:szCs w:val="28"/>
        </w:rPr>
        <w:t xml:space="preserve">.  </w:t>
      </w:r>
    </w:p>
    <w:p w:rsidR="00BC1B67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60</w:t>
      </w:r>
      <w:r w:rsidR="00A53BF3">
        <w:rPr>
          <w:szCs w:val="28"/>
        </w:rPr>
        <w:t xml:space="preserve">. </w:t>
      </w:r>
      <w:r w:rsidR="00BF43FF" w:rsidRPr="004B16BE">
        <w:rPr>
          <w:szCs w:val="28"/>
        </w:rPr>
        <w:t>Жалоба может быть направлена по почте, по электронной почте в адрес Управления образования (образовательных учреждений), а также с использованием официальных сайтов Управления образования (образовательных учреждений) либо представлена лично</w:t>
      </w:r>
      <w:r w:rsidR="00BC1B67" w:rsidRPr="00A7521D">
        <w:rPr>
          <w:szCs w:val="28"/>
        </w:rPr>
        <w:t>.</w:t>
      </w:r>
    </w:p>
    <w:p w:rsidR="0059390E" w:rsidRPr="00A7521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61</w:t>
      </w:r>
      <w:r w:rsidR="00A53BF3">
        <w:rPr>
          <w:szCs w:val="28"/>
        </w:rPr>
        <w:t xml:space="preserve">. </w:t>
      </w:r>
      <w:r w:rsidR="0059390E">
        <w:rPr>
          <w:szCs w:val="28"/>
        </w:rPr>
        <w:t>Жалоба может быть направлена через</w:t>
      </w:r>
      <w:r w:rsidR="003A6205">
        <w:rPr>
          <w:szCs w:val="28"/>
        </w:rPr>
        <w:t xml:space="preserve"> М</w:t>
      </w:r>
      <w:r>
        <w:rPr>
          <w:szCs w:val="28"/>
        </w:rPr>
        <w:t>Ф</w:t>
      </w:r>
      <w:r w:rsidR="003A6205">
        <w:rPr>
          <w:szCs w:val="28"/>
        </w:rPr>
        <w:t>Ц</w:t>
      </w:r>
      <w:r>
        <w:rPr>
          <w:szCs w:val="28"/>
        </w:rPr>
        <w:t>.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  <w:r w:rsidRPr="00A7521D">
        <w:rPr>
          <w:szCs w:val="28"/>
        </w:rPr>
        <w:t xml:space="preserve">  </w:t>
      </w: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Предмет досудебного (внесудебного) обжалования</w:t>
      </w:r>
    </w:p>
    <w:p w:rsidR="00BC1B67" w:rsidRPr="00A7521D" w:rsidRDefault="00BC1B67" w:rsidP="00BC1B67">
      <w:pPr>
        <w:tabs>
          <w:tab w:val="left" w:pos="360"/>
        </w:tabs>
        <w:ind w:firstLine="540"/>
        <w:rPr>
          <w:szCs w:val="28"/>
        </w:rPr>
      </w:pPr>
    </w:p>
    <w:p w:rsidR="00BC1B67" w:rsidRPr="00A7521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62</w:t>
      </w:r>
      <w:r w:rsidR="00BC1B67" w:rsidRPr="00A7521D">
        <w:rPr>
          <w:szCs w:val="28"/>
        </w:rPr>
        <w:t>. Предметом досудебного (внесудебного) обжалования является:</w:t>
      </w:r>
    </w:p>
    <w:p w:rsidR="00BC1B67" w:rsidRPr="00A7521D" w:rsidRDefault="00A26086" w:rsidP="002415DD">
      <w:pPr>
        <w:ind w:firstLine="720"/>
        <w:jc w:val="both"/>
        <w:rPr>
          <w:szCs w:val="28"/>
        </w:rPr>
      </w:pPr>
      <w:r>
        <w:rPr>
          <w:szCs w:val="28"/>
        </w:rPr>
        <w:t>а) н</w:t>
      </w:r>
      <w:r w:rsidR="00BC1B67" w:rsidRPr="00A7521D">
        <w:rPr>
          <w:szCs w:val="28"/>
        </w:rPr>
        <w:t>арушение срока регистрации запроса заявителя о предоставлении муниципаль</w:t>
      </w:r>
      <w:r>
        <w:rPr>
          <w:szCs w:val="28"/>
        </w:rPr>
        <w:t>ной услуги;</w:t>
      </w:r>
    </w:p>
    <w:p w:rsidR="00BC1B67" w:rsidRPr="00A7521D" w:rsidRDefault="00A26086" w:rsidP="002415DD">
      <w:pPr>
        <w:ind w:firstLine="720"/>
        <w:jc w:val="both"/>
        <w:rPr>
          <w:szCs w:val="28"/>
        </w:rPr>
      </w:pPr>
      <w:r>
        <w:rPr>
          <w:szCs w:val="28"/>
        </w:rPr>
        <w:t>б) н</w:t>
      </w:r>
      <w:r w:rsidR="00BC1B67" w:rsidRPr="00A7521D">
        <w:rPr>
          <w:szCs w:val="28"/>
        </w:rPr>
        <w:t>арушение срока пред</w:t>
      </w:r>
      <w:r>
        <w:rPr>
          <w:szCs w:val="28"/>
        </w:rPr>
        <w:t>оставления муниципальной услуги;</w:t>
      </w:r>
    </w:p>
    <w:p w:rsidR="00BC1B67" w:rsidRPr="00A7521D" w:rsidRDefault="00A26086" w:rsidP="002415DD">
      <w:pPr>
        <w:ind w:firstLine="720"/>
        <w:jc w:val="both"/>
        <w:rPr>
          <w:szCs w:val="28"/>
        </w:rPr>
      </w:pPr>
      <w:r>
        <w:rPr>
          <w:szCs w:val="28"/>
        </w:rPr>
        <w:t>в) т</w:t>
      </w:r>
      <w:r w:rsidR="00BC1B67" w:rsidRPr="00A7521D">
        <w:rPr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 и правовыми актами города Кунгура для пред</w:t>
      </w:r>
      <w:r>
        <w:rPr>
          <w:szCs w:val="28"/>
        </w:rPr>
        <w:t>оставления муниципальной услуги;</w:t>
      </w:r>
    </w:p>
    <w:p w:rsidR="00BC1B67" w:rsidRPr="00A7521D" w:rsidRDefault="00A26086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г) </w:t>
      </w:r>
      <w:r w:rsidR="009C2DB4">
        <w:rPr>
          <w:color w:val="000000"/>
          <w:szCs w:val="28"/>
        </w:rPr>
        <w:t>о</w:t>
      </w:r>
      <w:r w:rsidR="009C2DB4" w:rsidRPr="009C2DB4">
        <w:rPr>
          <w:color w:val="000000"/>
          <w:szCs w:val="28"/>
        </w:rPr>
        <w:t>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Пермского края, нормативно-правовыми актами города Кунгура для предоставления муниципальной услуги</w:t>
      </w:r>
      <w:r w:rsidR="009C2DB4">
        <w:rPr>
          <w:rFonts w:ascii="Arial" w:hAnsi="Arial" w:cs="Arial"/>
          <w:color w:val="000000"/>
        </w:rPr>
        <w:t>.</w:t>
      </w:r>
    </w:p>
    <w:p w:rsidR="00BC1B67" w:rsidRPr="00A7521D" w:rsidRDefault="00F356B9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д) </w:t>
      </w:r>
      <w:r w:rsidR="009C2DB4">
        <w:rPr>
          <w:color w:val="000000"/>
        </w:rPr>
        <w:t>о</w:t>
      </w:r>
      <w:r w:rsidR="009C2DB4" w:rsidRPr="009C2DB4">
        <w:rPr>
          <w:color w:val="000000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="009C2DB4" w:rsidRPr="009C2DB4">
        <w:rPr>
          <w:color w:val="000000"/>
        </w:rPr>
        <w:lastRenderedPageBreak/>
        <w:t>иными нормативными правовыми актами Российской Федерации, нормативными правовыми актами Пермского края, правовыми актами города Кунгура.</w:t>
      </w:r>
      <w:r w:rsidR="0079730C" w:rsidRPr="009C2DB4">
        <w:rPr>
          <w:szCs w:val="28"/>
        </w:rPr>
        <w:t>;</w:t>
      </w:r>
    </w:p>
    <w:p w:rsidR="00BC1B67" w:rsidRPr="00A7521D" w:rsidRDefault="0079730C" w:rsidP="002415DD">
      <w:pPr>
        <w:ind w:firstLine="720"/>
        <w:jc w:val="both"/>
        <w:rPr>
          <w:szCs w:val="28"/>
        </w:rPr>
      </w:pPr>
      <w:r>
        <w:rPr>
          <w:szCs w:val="28"/>
        </w:rPr>
        <w:t xml:space="preserve">е) </w:t>
      </w:r>
      <w:r w:rsidR="009C2DB4">
        <w:rPr>
          <w:color w:val="000000"/>
        </w:rPr>
        <w:t>з</w:t>
      </w:r>
      <w:r w:rsidR="009C2DB4" w:rsidRPr="009C2DB4">
        <w:rPr>
          <w:color w:val="000000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Пермского края, правовыми актами города Кунгура</w:t>
      </w:r>
      <w:r w:rsidR="009C2DB4">
        <w:rPr>
          <w:rFonts w:ascii="Arial" w:hAnsi="Arial" w:cs="Arial"/>
          <w:color w:val="000000"/>
        </w:rPr>
        <w:t>.</w:t>
      </w:r>
      <w:r>
        <w:rPr>
          <w:szCs w:val="28"/>
        </w:rPr>
        <w:t>;</w:t>
      </w:r>
    </w:p>
    <w:p w:rsidR="00BC1B67" w:rsidRPr="00A7521D" w:rsidRDefault="0079730C" w:rsidP="002415DD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ж)</w:t>
      </w:r>
      <w:r w:rsidR="00BC1B67" w:rsidRPr="00A7521D">
        <w:rPr>
          <w:szCs w:val="28"/>
        </w:rPr>
        <w:t xml:space="preserve"> </w:t>
      </w:r>
      <w:r>
        <w:rPr>
          <w:szCs w:val="28"/>
        </w:rPr>
        <w:t>о</w:t>
      </w:r>
      <w:r w:rsidR="00BC1B67" w:rsidRPr="002415DD">
        <w:rPr>
          <w:szCs w:val="28"/>
        </w:rPr>
        <w:t xml:space="preserve">тказ </w:t>
      </w:r>
      <w:r w:rsidR="00017F0D">
        <w:rPr>
          <w:szCs w:val="28"/>
        </w:rPr>
        <w:t>ответственного</w:t>
      </w:r>
      <w:r w:rsidR="00BC1B67" w:rsidRPr="002415DD">
        <w:rPr>
          <w:szCs w:val="28"/>
        </w:rPr>
        <w:t xml:space="preserve">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</w:t>
      </w:r>
      <w:r w:rsidR="00BC1B67" w:rsidRPr="00A7521D">
        <w:rPr>
          <w:color w:val="000000"/>
          <w:szCs w:val="28"/>
        </w:rPr>
        <w:t xml:space="preserve"> установленного срока таких исправлений.</w:t>
      </w:r>
    </w:p>
    <w:p w:rsidR="00BC1B67" w:rsidRPr="00A7521D" w:rsidRDefault="00BC1B67" w:rsidP="00BC1B67">
      <w:pPr>
        <w:tabs>
          <w:tab w:val="left" w:pos="360"/>
        </w:tabs>
        <w:ind w:firstLine="540"/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Исчерпывающий перечень оснований для отказа в рассмотрении жалобы либо</w:t>
      </w:r>
      <w:r>
        <w:rPr>
          <w:b/>
          <w:szCs w:val="28"/>
        </w:rPr>
        <w:t xml:space="preserve"> </w:t>
      </w:r>
      <w:r w:rsidRPr="00A7521D">
        <w:rPr>
          <w:b/>
          <w:szCs w:val="28"/>
        </w:rPr>
        <w:t>приостановления ее рассмотрения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A7521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63</w:t>
      </w:r>
      <w:r w:rsidR="00BC1B67" w:rsidRPr="00A7521D">
        <w:rPr>
          <w:szCs w:val="28"/>
        </w:rPr>
        <w:t>. Основаниями для отказа в рассмотрении жалобы явля</w:t>
      </w:r>
      <w:r w:rsidR="00963AB9">
        <w:rPr>
          <w:szCs w:val="28"/>
        </w:rPr>
        <w:t>е</w:t>
      </w:r>
      <w:r w:rsidR="00BC1B67" w:rsidRPr="00A7521D">
        <w:rPr>
          <w:szCs w:val="28"/>
        </w:rPr>
        <w:t xml:space="preserve">тся </w:t>
      </w:r>
      <w:r w:rsidR="00963AB9">
        <w:rPr>
          <w:szCs w:val="28"/>
        </w:rPr>
        <w:t>н</w:t>
      </w:r>
      <w:r w:rsidR="00BC1B67" w:rsidRPr="00A7521D">
        <w:rPr>
          <w:szCs w:val="28"/>
        </w:rPr>
        <w:t>е соблюдение содержания и способа подачи жалобы.</w:t>
      </w:r>
    </w:p>
    <w:p w:rsidR="00BC1B67" w:rsidRPr="00A7521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64</w:t>
      </w:r>
      <w:r w:rsidR="00BC1B67" w:rsidRPr="00A7521D">
        <w:rPr>
          <w:szCs w:val="28"/>
        </w:rPr>
        <w:t>. Приостановление рассмотрения жалобы не допускается.</w:t>
      </w:r>
    </w:p>
    <w:p w:rsidR="00BC1B67" w:rsidRPr="00714F6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65</w:t>
      </w:r>
      <w:r w:rsidR="00BC1B67" w:rsidRPr="00714F6D">
        <w:rPr>
          <w:szCs w:val="28"/>
        </w:rPr>
        <w:t>. Заявителю сообщается об отказе в рассмотрении жалобы путем направления мотивированного уведомления (приложение 6 к настоящему Административному регламенту) в срок, не превышающий 5 рабочих дней с момента поступления жалобы.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Основания для начала процедуры досудебного (внесудебного) обжалования</w:t>
      </w:r>
    </w:p>
    <w:p w:rsidR="00BC1B67" w:rsidRPr="00A7521D" w:rsidRDefault="00BC1B67" w:rsidP="00BC1B67">
      <w:pPr>
        <w:tabs>
          <w:tab w:val="left" w:pos="360"/>
        </w:tabs>
        <w:rPr>
          <w:szCs w:val="28"/>
        </w:rPr>
      </w:pPr>
    </w:p>
    <w:p w:rsidR="00BC1B67" w:rsidRPr="00A7521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66</w:t>
      </w:r>
      <w:r w:rsidR="00BC1B67" w:rsidRPr="00A7521D">
        <w:rPr>
          <w:szCs w:val="28"/>
        </w:rPr>
        <w:t xml:space="preserve">. </w:t>
      </w:r>
      <w:r w:rsidR="00E34589" w:rsidRPr="004B16BE">
        <w:rPr>
          <w:szCs w:val="28"/>
        </w:rPr>
        <w:t>Основанием для начала административных процедур досудебного обжалования является поступление жалобы, которая регистрируется в журнале регистр</w:t>
      </w:r>
      <w:r w:rsidR="00E34589">
        <w:rPr>
          <w:szCs w:val="28"/>
        </w:rPr>
        <w:t>ации жалоб (приложение 7</w:t>
      </w:r>
      <w:r w:rsidR="00E34589" w:rsidRPr="004B16BE">
        <w:rPr>
          <w:szCs w:val="28"/>
        </w:rPr>
        <w:t xml:space="preserve"> к настоящему Административному регламенту) в день поступления</w:t>
      </w:r>
      <w:r w:rsidR="00E34589">
        <w:rPr>
          <w:szCs w:val="28"/>
        </w:rPr>
        <w:t>.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 xml:space="preserve">Права заявителя на получение информации и документов, </w:t>
      </w:r>
      <w:r w:rsidR="006A4BF0">
        <w:rPr>
          <w:b/>
          <w:szCs w:val="28"/>
        </w:rPr>
        <w:br/>
      </w:r>
      <w:r w:rsidRPr="00A7521D">
        <w:rPr>
          <w:b/>
          <w:szCs w:val="28"/>
        </w:rPr>
        <w:t>необходимых для обоснования и рассмотрения жалобы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A7521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67</w:t>
      </w:r>
      <w:r w:rsidR="00BC1B67" w:rsidRPr="00A7521D">
        <w:rPr>
          <w:szCs w:val="28"/>
        </w:rPr>
        <w:t>. Заявитель вправе получить информацию и документы, необходимые для обоснования и рассмотрения жалобы.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Вышестоящие должностные лица, которым может быть адресована жалоба заявителя в досудебном (внесудебном) порядке</w:t>
      </w:r>
    </w:p>
    <w:p w:rsidR="00BC1B67" w:rsidRPr="00A7521D" w:rsidRDefault="00BC1B67" w:rsidP="00BC1B67">
      <w:pPr>
        <w:tabs>
          <w:tab w:val="left" w:pos="360"/>
        </w:tabs>
        <w:rPr>
          <w:b/>
          <w:szCs w:val="28"/>
        </w:rPr>
      </w:pPr>
    </w:p>
    <w:p w:rsidR="00BC1B67" w:rsidRPr="00A7521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68</w:t>
      </w:r>
      <w:r w:rsidR="00BC1B67" w:rsidRPr="00A7521D">
        <w:rPr>
          <w:szCs w:val="28"/>
        </w:rPr>
        <w:t xml:space="preserve">. </w:t>
      </w:r>
      <w:r w:rsidR="00133B0D" w:rsidRPr="004B16BE">
        <w:rPr>
          <w:szCs w:val="28"/>
        </w:rPr>
        <w:t xml:space="preserve">Заявитель вправе обжаловать действия (бездействие) </w:t>
      </w:r>
      <w:r w:rsidR="00133B0D">
        <w:rPr>
          <w:szCs w:val="28"/>
        </w:rPr>
        <w:t>ответственного специалиста</w:t>
      </w:r>
      <w:r w:rsidR="00133B0D" w:rsidRPr="004B16BE">
        <w:rPr>
          <w:szCs w:val="28"/>
        </w:rPr>
        <w:t>, руководителю образовательного учреждения</w:t>
      </w:r>
      <w:r w:rsidR="00BC1B67" w:rsidRPr="00A7521D">
        <w:rPr>
          <w:szCs w:val="28"/>
        </w:rPr>
        <w:t xml:space="preserve">. </w:t>
      </w:r>
    </w:p>
    <w:p w:rsidR="00BC1B67" w:rsidRPr="00A7521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69</w:t>
      </w:r>
      <w:r w:rsidR="00BC1B67" w:rsidRPr="00A7521D">
        <w:rPr>
          <w:szCs w:val="28"/>
        </w:rPr>
        <w:t xml:space="preserve">. </w:t>
      </w:r>
      <w:r w:rsidR="00EE2B95" w:rsidRPr="004B16BE">
        <w:rPr>
          <w:szCs w:val="28"/>
        </w:rPr>
        <w:t>Решения и действия (бездействие) руководителя образовательного учреждения могут быть обжалованы в Управление образования</w:t>
      </w:r>
      <w:r w:rsidR="00BC1B67" w:rsidRPr="00A7521D">
        <w:rPr>
          <w:szCs w:val="28"/>
        </w:rPr>
        <w:t xml:space="preserve">. </w:t>
      </w:r>
    </w:p>
    <w:p w:rsidR="00BC1B67" w:rsidRPr="00A7521D" w:rsidRDefault="00BC1B67" w:rsidP="00BC1B67">
      <w:pPr>
        <w:tabs>
          <w:tab w:val="left" w:pos="360"/>
        </w:tabs>
        <w:jc w:val="both"/>
        <w:rPr>
          <w:szCs w:val="28"/>
        </w:rPr>
      </w:pPr>
    </w:p>
    <w:p w:rsidR="00BC1B67" w:rsidRPr="00A7521D" w:rsidRDefault="00BC1B67" w:rsidP="002415DD">
      <w:pPr>
        <w:jc w:val="center"/>
        <w:rPr>
          <w:b/>
          <w:szCs w:val="28"/>
        </w:rPr>
      </w:pPr>
      <w:r w:rsidRPr="00A7521D">
        <w:rPr>
          <w:b/>
          <w:szCs w:val="28"/>
        </w:rPr>
        <w:t>Сроки рассмотрения жалобы</w:t>
      </w:r>
    </w:p>
    <w:p w:rsidR="00BC1B67" w:rsidRPr="00A7521D" w:rsidRDefault="00BC1B67" w:rsidP="00BC1B67">
      <w:pPr>
        <w:tabs>
          <w:tab w:val="left" w:pos="360"/>
        </w:tabs>
        <w:jc w:val="both"/>
        <w:rPr>
          <w:b/>
          <w:szCs w:val="28"/>
        </w:rPr>
      </w:pPr>
    </w:p>
    <w:p w:rsidR="00BC1B67" w:rsidRPr="00A7521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70</w:t>
      </w:r>
      <w:r w:rsidR="00BC1B67" w:rsidRPr="00A7521D">
        <w:rPr>
          <w:szCs w:val="28"/>
        </w:rPr>
        <w:t xml:space="preserve">. </w:t>
      </w:r>
      <w:r w:rsidR="00EE2B95" w:rsidRPr="004B16BE">
        <w:rPr>
          <w:szCs w:val="28"/>
        </w:rPr>
        <w:t xml:space="preserve">Жалоба, поступившая в образовательное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образовательного учреждения в приеме документов у заявителя, либо в исправлении допущенных опечаток и ошибок, либо в случае обжалования нарушения установленного срока таких исправлений </w:t>
      </w:r>
      <w:r w:rsidR="00EE2B95">
        <w:rPr>
          <w:szCs w:val="28"/>
        </w:rPr>
        <w:t>–</w:t>
      </w:r>
      <w:r w:rsidR="00EE2B95" w:rsidRPr="004B16BE">
        <w:rPr>
          <w:szCs w:val="28"/>
        </w:rPr>
        <w:t xml:space="preserve"> в</w:t>
      </w:r>
      <w:r w:rsidR="00EE2B95">
        <w:rPr>
          <w:szCs w:val="28"/>
        </w:rPr>
        <w:t xml:space="preserve"> </w:t>
      </w:r>
      <w:r w:rsidR="00EE2B95" w:rsidRPr="004B16BE">
        <w:rPr>
          <w:szCs w:val="28"/>
        </w:rPr>
        <w:t>течение пяти рабочих дней со дня ее регистрации</w:t>
      </w:r>
      <w:r w:rsidR="00BC1B67" w:rsidRPr="00A7521D">
        <w:rPr>
          <w:szCs w:val="28"/>
        </w:rPr>
        <w:t>.</w:t>
      </w:r>
    </w:p>
    <w:p w:rsidR="00BC1B67" w:rsidRDefault="00BC1B67" w:rsidP="00BC1B67">
      <w:pPr>
        <w:tabs>
          <w:tab w:val="left" w:pos="360"/>
        </w:tabs>
        <w:rPr>
          <w:b/>
          <w:szCs w:val="28"/>
        </w:rPr>
      </w:pPr>
    </w:p>
    <w:p w:rsidR="006A4BF0" w:rsidRDefault="00BC1B67" w:rsidP="006A4BF0">
      <w:pPr>
        <w:jc w:val="center"/>
        <w:rPr>
          <w:b/>
          <w:szCs w:val="28"/>
        </w:rPr>
      </w:pPr>
      <w:r w:rsidRPr="00A7521D">
        <w:rPr>
          <w:b/>
          <w:szCs w:val="28"/>
        </w:rPr>
        <w:t xml:space="preserve">Результат досудебного (внесудебного) обжалования применительно </w:t>
      </w:r>
    </w:p>
    <w:p w:rsidR="00BC1B67" w:rsidRPr="00A7521D" w:rsidRDefault="00BC1B67" w:rsidP="006A4BF0">
      <w:pPr>
        <w:jc w:val="center"/>
        <w:rPr>
          <w:b/>
          <w:szCs w:val="28"/>
        </w:rPr>
      </w:pPr>
      <w:r w:rsidRPr="00A7521D">
        <w:rPr>
          <w:b/>
          <w:szCs w:val="28"/>
        </w:rPr>
        <w:t>к каждой процедуре либо инстанции обжалования</w:t>
      </w:r>
    </w:p>
    <w:p w:rsidR="00BC1B67" w:rsidRPr="003F170F" w:rsidRDefault="00BC1B67" w:rsidP="00BC1B67">
      <w:pPr>
        <w:jc w:val="both"/>
        <w:rPr>
          <w:b/>
        </w:rPr>
      </w:pPr>
    </w:p>
    <w:p w:rsidR="00BC1B67" w:rsidRPr="002415DD" w:rsidRDefault="004B4B2F" w:rsidP="004B4B2F">
      <w:pPr>
        <w:ind w:firstLine="720"/>
        <w:jc w:val="both"/>
        <w:rPr>
          <w:szCs w:val="28"/>
        </w:rPr>
      </w:pPr>
      <w:r>
        <w:rPr>
          <w:szCs w:val="28"/>
        </w:rPr>
        <w:t>71</w:t>
      </w:r>
      <w:r w:rsidR="00BC1B67" w:rsidRPr="002415DD">
        <w:rPr>
          <w:szCs w:val="28"/>
        </w:rPr>
        <w:t>. По результатам рассмотрения жалобы относительно каждой процедуры либо инстанции обжалования принимается одно из следующих решений:</w:t>
      </w:r>
    </w:p>
    <w:p w:rsidR="00BC1B67" w:rsidRPr="002415DD" w:rsidRDefault="00A15697" w:rsidP="002415DD">
      <w:pPr>
        <w:ind w:firstLine="720"/>
        <w:jc w:val="both"/>
        <w:rPr>
          <w:szCs w:val="28"/>
        </w:rPr>
      </w:pPr>
      <w:r>
        <w:rPr>
          <w:szCs w:val="28"/>
        </w:rPr>
        <w:t>а) у</w:t>
      </w:r>
      <w:r w:rsidR="00BC1B67" w:rsidRPr="002415DD">
        <w:rPr>
          <w:szCs w:val="28"/>
        </w:rPr>
        <w:t>довлетворить жалобу, в том числе в форме отмены принятого решения, исправления допущенных отделом качества образования опечаток и ошибок в результате предоставления муниципально</w:t>
      </w:r>
      <w:r>
        <w:rPr>
          <w:szCs w:val="28"/>
        </w:rPr>
        <w:t>й услуги;</w:t>
      </w:r>
    </w:p>
    <w:p w:rsidR="00BC1B67" w:rsidRPr="002415DD" w:rsidRDefault="00A15697" w:rsidP="002415DD">
      <w:pPr>
        <w:ind w:firstLine="720"/>
        <w:jc w:val="both"/>
        <w:rPr>
          <w:szCs w:val="28"/>
        </w:rPr>
      </w:pPr>
      <w:r>
        <w:rPr>
          <w:szCs w:val="28"/>
        </w:rPr>
        <w:t>б) о</w:t>
      </w:r>
      <w:r w:rsidR="00BC1B67" w:rsidRPr="002415DD">
        <w:rPr>
          <w:szCs w:val="28"/>
        </w:rPr>
        <w:t>тказать в удовлетворении жалобы.</w:t>
      </w:r>
    </w:p>
    <w:p w:rsidR="00BC1B67" w:rsidRPr="002415D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72</w:t>
      </w:r>
      <w:r w:rsidR="00BC1B67" w:rsidRPr="002415DD">
        <w:rPr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B67" w:rsidRPr="002415DD" w:rsidRDefault="004B4B2F" w:rsidP="002415DD">
      <w:pPr>
        <w:ind w:firstLine="720"/>
        <w:jc w:val="both"/>
        <w:rPr>
          <w:szCs w:val="28"/>
        </w:rPr>
      </w:pPr>
      <w:r>
        <w:rPr>
          <w:szCs w:val="28"/>
        </w:rPr>
        <w:t>73</w:t>
      </w:r>
      <w:r w:rsidR="00BC1B67" w:rsidRPr="002415DD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1B67" w:rsidRDefault="00BC1B67" w:rsidP="00BC1B67">
      <w:pPr>
        <w:jc w:val="both"/>
      </w:pPr>
    </w:p>
    <w:p w:rsidR="00C97BB7" w:rsidRPr="00A86FFE" w:rsidRDefault="00BC1B67" w:rsidP="00C97BB7">
      <w:pPr>
        <w:ind w:left="7106"/>
        <w:rPr>
          <w:szCs w:val="28"/>
        </w:rPr>
      </w:pPr>
      <w:r>
        <w:rPr>
          <w:sz w:val="22"/>
        </w:rPr>
        <w:br w:type="page"/>
      </w:r>
      <w:r w:rsidR="00C97BB7">
        <w:rPr>
          <w:szCs w:val="28"/>
        </w:rPr>
        <w:lastRenderedPageBreak/>
        <w:t>Приложение 1</w:t>
      </w:r>
    </w:p>
    <w:p w:rsidR="00C97BB7" w:rsidRPr="00A86FFE" w:rsidRDefault="00C97BB7" w:rsidP="00C97BB7">
      <w:pPr>
        <w:ind w:left="7106"/>
        <w:rPr>
          <w:b/>
          <w:szCs w:val="28"/>
        </w:rPr>
      </w:pPr>
      <w:r w:rsidRPr="00A86FFE">
        <w:rPr>
          <w:szCs w:val="28"/>
        </w:rPr>
        <w:t>к Административному регламенту</w:t>
      </w:r>
      <w:r w:rsidRPr="00A86FFE">
        <w:rPr>
          <w:b/>
          <w:szCs w:val="28"/>
        </w:rPr>
        <w:t xml:space="preserve">      </w:t>
      </w:r>
    </w:p>
    <w:p w:rsidR="00C97BB7" w:rsidRDefault="00C97BB7" w:rsidP="00C97BB7">
      <w:pPr>
        <w:jc w:val="center"/>
        <w:rPr>
          <w:b/>
          <w:szCs w:val="28"/>
          <w:u w:val="single"/>
        </w:rPr>
      </w:pPr>
    </w:p>
    <w:p w:rsidR="00A50B95" w:rsidRDefault="00A50B95" w:rsidP="00C97BB7">
      <w:pPr>
        <w:jc w:val="center"/>
        <w:rPr>
          <w:b/>
          <w:szCs w:val="28"/>
          <w:u w:val="single"/>
        </w:rPr>
      </w:pPr>
    </w:p>
    <w:p w:rsidR="00C97BB7" w:rsidRDefault="00FA18A3" w:rsidP="00C97BB7">
      <w:pPr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FA18A3" w:rsidRDefault="00FA18A3" w:rsidP="00C97BB7">
      <w:pPr>
        <w:jc w:val="center"/>
        <w:rPr>
          <w:b/>
          <w:szCs w:val="28"/>
        </w:rPr>
      </w:pPr>
      <w:r>
        <w:rPr>
          <w:b/>
          <w:szCs w:val="28"/>
        </w:rPr>
        <w:t>о месте нахождения, справочных телефонах, адресах электронной почты муниципальных образовательных учреждений города Кунгура</w:t>
      </w:r>
    </w:p>
    <w:p w:rsidR="00B67B3D" w:rsidRDefault="00B67B3D" w:rsidP="00C97BB7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2235"/>
        <w:gridCol w:w="2667"/>
        <w:gridCol w:w="1310"/>
        <w:gridCol w:w="3090"/>
      </w:tblGrid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№ п/п</w:t>
            </w:r>
          </w:p>
        </w:tc>
        <w:tc>
          <w:tcPr>
            <w:tcW w:w="2481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Учреждение</w:t>
            </w:r>
          </w:p>
        </w:tc>
        <w:tc>
          <w:tcPr>
            <w:tcW w:w="2757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Телефон</w:t>
            </w:r>
          </w:p>
        </w:tc>
        <w:tc>
          <w:tcPr>
            <w:tcW w:w="2055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Адрес электронной почты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1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ул.Красноармейская 10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3-29-52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3-29-53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Eremeeva</w:t>
            </w:r>
            <w:r w:rsidRPr="00E91271">
              <w:rPr>
                <w:color w:val="000000"/>
                <w:sz w:val="24"/>
                <w:szCs w:val="24"/>
              </w:rPr>
              <w:t>_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N</w:t>
            </w:r>
            <w:r w:rsidRPr="00E91271">
              <w:rPr>
                <w:color w:val="000000"/>
                <w:sz w:val="24"/>
                <w:szCs w:val="24"/>
              </w:rPr>
              <w:t>.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N</w:t>
            </w:r>
            <w:r w:rsidRPr="00E91271">
              <w:rPr>
                <w:color w:val="000000"/>
                <w:sz w:val="24"/>
                <w:szCs w:val="24"/>
              </w:rPr>
              <w:t>@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E91271">
              <w:rPr>
                <w:color w:val="000000"/>
                <w:sz w:val="24"/>
                <w:szCs w:val="24"/>
              </w:rPr>
              <w:t>.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Центр развития ребёнка - детский сад № 2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 Дальняя 34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2-10-32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mbdoucrrds</w:t>
            </w:r>
            <w:r w:rsidRPr="00E91271">
              <w:rPr>
                <w:color w:val="000000"/>
                <w:sz w:val="24"/>
                <w:szCs w:val="24"/>
              </w:rPr>
              <w:t>2@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mail.ru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5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ул.Нефтяников 15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3-30-78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3-30-69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detsad5Kungur@yandex.ru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Начальная школа - детский сад № 6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ул.Детская 5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ул.Труда 21(филиал здания)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2-03-00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2-01-31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3-11-79</w:t>
            </w:r>
          </w:p>
        </w:tc>
        <w:tc>
          <w:tcPr>
            <w:tcW w:w="2055" w:type="dxa"/>
            <w:vAlign w:val="center"/>
          </w:tcPr>
          <w:p w:rsidR="007A5A48" w:rsidRPr="00E91271" w:rsidRDefault="007A5A48" w:rsidP="007A5A48">
            <w:pPr>
              <w:rPr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</w:rPr>
              <w:t>School-sad6@yandex.ru</w:t>
            </w:r>
          </w:p>
          <w:p w:rsidR="00B67B3D" w:rsidRPr="00E91271" w:rsidRDefault="00B67B3D" w:rsidP="007A5A48">
            <w:pPr>
              <w:rPr>
                <w:b/>
                <w:sz w:val="24"/>
                <w:szCs w:val="24"/>
              </w:rPr>
            </w:pP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7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ул.Ситникова 33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2-28-58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2-28-02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</w:rPr>
              <w:t>detsad_07@mail.ru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8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ул.Челюскинцев 13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3-44-70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svetlana.ivanovna_8@mail.ru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9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ул.Голованова 52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2-28-26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detsadkungur9@mail.ru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8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Центр развития ребёнка - детский сад № 11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ул.Газеты Искра 13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3-47-73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3-47-03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kirilinamarina@rambler.ru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9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Центр развития ребёнка - детский сад № 13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ул.Ситникова 92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2-92-70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2-87-11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3-69-91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detsad_13@mail.ru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10</w:t>
            </w:r>
          </w:p>
        </w:tc>
        <w:tc>
          <w:tcPr>
            <w:tcW w:w="2481" w:type="dxa"/>
            <w:vAlign w:val="center"/>
          </w:tcPr>
          <w:p w:rsidR="00B67B3D" w:rsidRPr="00E91271" w:rsidRDefault="00125F0D" w:rsidP="00125F0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МАОУ «</w:t>
            </w:r>
            <w:r w:rsidR="00B67B3D" w:rsidRPr="00E91271">
              <w:rPr>
                <w:sz w:val="24"/>
                <w:szCs w:val="24"/>
              </w:rPr>
              <w:t>Начальная школа - детский сад № 15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ул.Просвещения12</w:t>
            </w:r>
          </w:p>
          <w:p w:rsidR="00B67B3D" w:rsidRPr="00E91271" w:rsidRDefault="00B67B3D" w:rsidP="00125F0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ул.Мамонтова 45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2-70-71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2-70-72</w:t>
            </w:r>
          </w:p>
        </w:tc>
        <w:tc>
          <w:tcPr>
            <w:tcW w:w="2055" w:type="dxa"/>
            <w:vAlign w:val="center"/>
          </w:tcPr>
          <w:p w:rsidR="007A5A48" w:rsidRPr="00E91271" w:rsidRDefault="007A5A48" w:rsidP="007A5A48">
            <w:pPr>
              <w:rPr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Shkola-sad15@yandex.ru</w:t>
            </w:r>
          </w:p>
          <w:p w:rsidR="00B67B3D" w:rsidRPr="00E91271" w:rsidRDefault="00B67B3D" w:rsidP="007A5A48">
            <w:pPr>
              <w:rPr>
                <w:sz w:val="24"/>
                <w:szCs w:val="24"/>
              </w:rPr>
            </w:pP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11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16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ул.Труда 48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2-89-41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2-87-07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detsad16kung@mail.ru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12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17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ул.Гребнева 105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3-62-33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dobr-ds17kung@yandex.ru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13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18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ул.Блюхера31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2-05-43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</w:rPr>
              <w:t>elfxf18-2011-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yandex</w:t>
            </w:r>
            <w:r w:rsidRPr="00E91271">
              <w:rPr>
                <w:color w:val="000000"/>
                <w:sz w:val="24"/>
                <w:szCs w:val="24"/>
              </w:rPr>
              <w:t>.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ru</w:t>
            </w:r>
            <w:r w:rsidRPr="00E91271">
              <w:rPr>
                <w:color w:val="000000"/>
                <w:sz w:val="24"/>
                <w:szCs w:val="24"/>
              </w:rPr>
              <w:t>@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E91271">
              <w:rPr>
                <w:color w:val="000000"/>
                <w:sz w:val="24"/>
                <w:szCs w:val="24"/>
              </w:rPr>
              <w:t>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14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20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 Пролетарская 23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2-41-95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7A5A48">
            <w:pPr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</w:rPr>
              <w:t>kindergarten20@yandex.ru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15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Начальная школа - детский сад № 21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ул.Красная 69а</w:t>
            </w:r>
          </w:p>
          <w:p w:rsidR="00B67B3D" w:rsidRPr="00E91271" w:rsidRDefault="00B67B3D" w:rsidP="00125F0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 xml:space="preserve">Пугачева 136-б 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3-96-18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3-96-17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3-96-09</w:t>
            </w:r>
          </w:p>
        </w:tc>
        <w:tc>
          <w:tcPr>
            <w:tcW w:w="2055" w:type="dxa"/>
            <w:vAlign w:val="center"/>
          </w:tcPr>
          <w:p w:rsidR="007A5A48" w:rsidRPr="00E91271" w:rsidRDefault="007A5A48" w:rsidP="007A5A48">
            <w:pPr>
              <w:rPr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michovaeb</w:t>
            </w:r>
            <w:r w:rsidRPr="00E91271">
              <w:rPr>
                <w:color w:val="000000"/>
                <w:sz w:val="24"/>
                <w:szCs w:val="24"/>
              </w:rPr>
              <w:t>@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rambler</w:t>
            </w:r>
            <w:r w:rsidRPr="00E91271">
              <w:rPr>
                <w:color w:val="000000"/>
                <w:sz w:val="24"/>
                <w:szCs w:val="24"/>
              </w:rPr>
              <w:t>.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ru</w:t>
            </w:r>
          </w:p>
          <w:p w:rsidR="00B67B3D" w:rsidRPr="00E91271" w:rsidRDefault="00B67B3D" w:rsidP="00B67B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16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23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ул.Дальняя 32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2-24-34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B67B3D">
            <w:pPr>
              <w:jc w:val="center"/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dsad23_kungur@mail.ru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17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 xml:space="preserve">Детский </w:t>
            </w:r>
            <w:r w:rsidR="00B67B3D" w:rsidRPr="00E91271">
              <w:rPr>
                <w:sz w:val="24"/>
                <w:szCs w:val="24"/>
              </w:rPr>
              <w:lastRenderedPageBreak/>
              <w:t>сад № 25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lastRenderedPageBreak/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lastRenderedPageBreak/>
              <w:t>ул.Пролетарская153а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lastRenderedPageBreak/>
              <w:t>3-06-95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B67B3D">
            <w:pPr>
              <w:jc w:val="center"/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ikonnikova_1966@mail.ru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29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ул.Заводская 45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2-57-40</w:t>
            </w:r>
          </w:p>
        </w:tc>
        <w:tc>
          <w:tcPr>
            <w:tcW w:w="2055" w:type="dxa"/>
            <w:vAlign w:val="center"/>
          </w:tcPr>
          <w:p w:rsidR="00B67B3D" w:rsidRPr="00E91271" w:rsidRDefault="007A5A48" w:rsidP="00B67B3D">
            <w:pPr>
              <w:jc w:val="center"/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elen-khudyk@yandex.ru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19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Центр развития ребёнка - детский сад № 30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ул.Красная 33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2-10-48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2-44-63</w:t>
            </w:r>
          </w:p>
        </w:tc>
        <w:tc>
          <w:tcPr>
            <w:tcW w:w="2055" w:type="dxa"/>
            <w:vAlign w:val="center"/>
          </w:tcPr>
          <w:p w:rsidR="00B67B3D" w:rsidRPr="00E91271" w:rsidRDefault="007A42C5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detsadkungur30@rambler.ru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20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33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ул.Голованова 50г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2-19-69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2-19-68</w:t>
            </w:r>
          </w:p>
        </w:tc>
        <w:tc>
          <w:tcPr>
            <w:tcW w:w="2055" w:type="dxa"/>
            <w:vAlign w:val="center"/>
          </w:tcPr>
          <w:p w:rsidR="00B67B3D" w:rsidRPr="00E91271" w:rsidRDefault="007A42C5" w:rsidP="00B67B3D">
            <w:pPr>
              <w:jc w:val="center"/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kungurdsad33@yandex.ru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21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34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 Буровиков 6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3-47-93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3-47-92</w:t>
            </w:r>
          </w:p>
        </w:tc>
        <w:tc>
          <w:tcPr>
            <w:tcW w:w="2055" w:type="dxa"/>
            <w:vAlign w:val="center"/>
          </w:tcPr>
          <w:p w:rsidR="00B67B3D" w:rsidRPr="00E91271" w:rsidRDefault="007A42C5" w:rsidP="007A42C5">
            <w:pPr>
              <w:jc w:val="center"/>
              <w:rPr>
                <w:b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sadik34c@mail.ru</w:t>
            </w: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22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36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 Ситникова 90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2-81-34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2-89-98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2-87-15</w:t>
            </w:r>
          </w:p>
        </w:tc>
        <w:tc>
          <w:tcPr>
            <w:tcW w:w="2055" w:type="dxa"/>
            <w:vAlign w:val="center"/>
          </w:tcPr>
          <w:p w:rsidR="007A42C5" w:rsidRPr="00E91271" w:rsidRDefault="007A42C5" w:rsidP="007A42C5">
            <w:pPr>
              <w:jc w:val="center"/>
              <w:rPr>
                <w:color w:val="000000"/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sad</w:t>
            </w:r>
            <w:r w:rsidRPr="00E91271">
              <w:rPr>
                <w:color w:val="000000"/>
                <w:sz w:val="24"/>
                <w:szCs w:val="24"/>
              </w:rPr>
              <w:t>36_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kungur</w:t>
            </w:r>
            <w:r w:rsidRPr="00E91271">
              <w:rPr>
                <w:color w:val="000000"/>
                <w:sz w:val="24"/>
                <w:szCs w:val="24"/>
              </w:rPr>
              <w:t>@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E91271">
              <w:rPr>
                <w:color w:val="000000"/>
                <w:sz w:val="24"/>
                <w:szCs w:val="24"/>
              </w:rPr>
              <w:t>.</w:t>
            </w:r>
            <w:r w:rsidRPr="00E91271">
              <w:rPr>
                <w:color w:val="000000"/>
                <w:sz w:val="24"/>
                <w:szCs w:val="24"/>
                <w:lang w:val="en-US"/>
              </w:rPr>
              <w:t>ru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</w:p>
        </w:tc>
      </w:tr>
      <w:tr w:rsidR="00B67B3D" w:rsidRPr="00E91271">
        <w:tc>
          <w:tcPr>
            <w:tcW w:w="790" w:type="dxa"/>
            <w:vAlign w:val="center"/>
          </w:tcPr>
          <w:p w:rsidR="00B67B3D" w:rsidRPr="00E91271" w:rsidRDefault="00B67B3D" w:rsidP="00FA18A3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23</w:t>
            </w:r>
          </w:p>
        </w:tc>
        <w:tc>
          <w:tcPr>
            <w:tcW w:w="2481" w:type="dxa"/>
            <w:vAlign w:val="center"/>
          </w:tcPr>
          <w:p w:rsidR="00B67B3D" w:rsidRPr="00E91271" w:rsidRDefault="00CB3D68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МБДОУ «</w:t>
            </w:r>
            <w:r w:rsidR="00B67B3D" w:rsidRPr="00E91271">
              <w:rPr>
                <w:sz w:val="24"/>
                <w:szCs w:val="24"/>
              </w:rPr>
              <w:t>Детский сад № 59</w:t>
            </w:r>
            <w:r w:rsidRPr="00E91271"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vAlign w:val="center"/>
          </w:tcPr>
          <w:p w:rsidR="005D1718" w:rsidRPr="00E91271" w:rsidRDefault="005D1718" w:rsidP="005D1718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г. Кунгур</w:t>
            </w:r>
          </w:p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ул.Каширина 17 а</w:t>
            </w:r>
          </w:p>
        </w:tc>
        <w:tc>
          <w:tcPr>
            <w:tcW w:w="1379" w:type="dxa"/>
            <w:vAlign w:val="center"/>
          </w:tcPr>
          <w:p w:rsidR="00B67B3D" w:rsidRPr="00E91271" w:rsidRDefault="00B67B3D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sz w:val="24"/>
                <w:szCs w:val="24"/>
              </w:rPr>
              <w:t>2-65-48</w:t>
            </w:r>
          </w:p>
        </w:tc>
        <w:tc>
          <w:tcPr>
            <w:tcW w:w="2055" w:type="dxa"/>
            <w:vAlign w:val="center"/>
          </w:tcPr>
          <w:p w:rsidR="00B67B3D" w:rsidRPr="00E91271" w:rsidRDefault="007A42C5" w:rsidP="00B67B3D">
            <w:pPr>
              <w:jc w:val="center"/>
              <w:rPr>
                <w:sz w:val="24"/>
                <w:szCs w:val="24"/>
              </w:rPr>
            </w:pPr>
            <w:r w:rsidRPr="00E91271">
              <w:rPr>
                <w:color w:val="000000"/>
                <w:sz w:val="24"/>
                <w:szCs w:val="24"/>
                <w:lang w:val="en-US"/>
              </w:rPr>
              <w:t>iraxabarowa@yandex.ru</w:t>
            </w:r>
          </w:p>
        </w:tc>
      </w:tr>
    </w:tbl>
    <w:p w:rsidR="006F3EA5" w:rsidRPr="00E91271" w:rsidRDefault="006F3EA5" w:rsidP="00A86FFE">
      <w:pPr>
        <w:ind w:left="7106"/>
        <w:rPr>
          <w:sz w:val="24"/>
          <w:szCs w:val="24"/>
        </w:rPr>
      </w:pPr>
    </w:p>
    <w:p w:rsidR="006F3EA5" w:rsidRPr="00E91271" w:rsidRDefault="006F3EA5" w:rsidP="00A86FFE">
      <w:pPr>
        <w:ind w:left="7106"/>
        <w:rPr>
          <w:sz w:val="24"/>
          <w:szCs w:val="24"/>
        </w:rPr>
      </w:pPr>
    </w:p>
    <w:p w:rsidR="006F3EA5" w:rsidRPr="00E91271" w:rsidRDefault="006F3EA5" w:rsidP="00A86FFE">
      <w:pPr>
        <w:ind w:left="7106"/>
        <w:rPr>
          <w:sz w:val="24"/>
          <w:szCs w:val="24"/>
        </w:rPr>
      </w:pPr>
    </w:p>
    <w:p w:rsidR="006F3EA5" w:rsidRPr="00E91271" w:rsidRDefault="006F3EA5" w:rsidP="00A86FFE">
      <w:pPr>
        <w:ind w:left="7106"/>
        <w:rPr>
          <w:sz w:val="24"/>
          <w:szCs w:val="24"/>
        </w:rPr>
      </w:pPr>
    </w:p>
    <w:p w:rsidR="006F3EA5" w:rsidRPr="00E91271" w:rsidRDefault="006F3EA5" w:rsidP="00A86FFE">
      <w:pPr>
        <w:ind w:left="7106"/>
        <w:rPr>
          <w:sz w:val="24"/>
          <w:szCs w:val="24"/>
        </w:rPr>
      </w:pPr>
    </w:p>
    <w:p w:rsidR="008C5D07" w:rsidRDefault="008C5D07" w:rsidP="008C5D07">
      <w:pPr>
        <w:rPr>
          <w:color w:val="000000"/>
          <w:szCs w:val="28"/>
        </w:rPr>
        <w:sectPr w:rsidR="008C5D07" w:rsidSect="00913118">
          <w:footerReference w:type="even" r:id="rId15"/>
          <w:footerReference w:type="default" r:id="rId16"/>
          <w:pgSz w:w="11906" w:h="16838"/>
          <w:pgMar w:top="851" w:right="567" w:bottom="568" w:left="1418" w:header="709" w:footer="709" w:gutter="0"/>
          <w:cols w:space="708"/>
          <w:docGrid w:linePitch="360"/>
        </w:sectPr>
      </w:pPr>
    </w:p>
    <w:p w:rsidR="00A50B95" w:rsidRDefault="003B35DE" w:rsidP="00A50B95">
      <w:pPr>
        <w:ind w:left="5954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2</w:t>
      </w:r>
    </w:p>
    <w:p w:rsidR="00DA4469" w:rsidRDefault="003B35DE" w:rsidP="00A50B95">
      <w:pPr>
        <w:ind w:left="5954"/>
        <w:rPr>
          <w:b/>
          <w:szCs w:val="28"/>
        </w:rPr>
      </w:pPr>
      <w:r w:rsidRPr="00BA4314">
        <w:rPr>
          <w:color w:val="000000"/>
          <w:szCs w:val="28"/>
        </w:rPr>
        <w:t xml:space="preserve">к </w:t>
      </w:r>
      <w:r w:rsidRPr="00A86FFE">
        <w:rPr>
          <w:szCs w:val="28"/>
        </w:rPr>
        <w:t>Административному регламенту</w:t>
      </w:r>
      <w:r w:rsidRPr="00A86FFE">
        <w:rPr>
          <w:b/>
          <w:szCs w:val="28"/>
        </w:rPr>
        <w:t xml:space="preserve">    </w:t>
      </w:r>
    </w:p>
    <w:p w:rsidR="003B35DE" w:rsidRPr="008C44C1" w:rsidRDefault="008C44C1" w:rsidP="004B4B2F">
      <w:pPr>
        <w:ind w:left="5954"/>
        <w:jc w:val="right"/>
        <w:rPr>
          <w:color w:val="000000"/>
          <w:szCs w:val="28"/>
        </w:rPr>
      </w:pPr>
      <w:r w:rsidRPr="008C44C1">
        <w:rPr>
          <w:szCs w:val="28"/>
        </w:rPr>
        <w:t>Форма</w:t>
      </w:r>
      <w:r w:rsidR="003B35DE" w:rsidRPr="008C44C1">
        <w:rPr>
          <w:szCs w:val="28"/>
        </w:rPr>
        <w:t xml:space="preserve">  </w:t>
      </w:r>
    </w:p>
    <w:p w:rsidR="003B35DE" w:rsidRPr="008C44C1" w:rsidRDefault="003B35DE" w:rsidP="003B35DE">
      <w:pPr>
        <w:tabs>
          <w:tab w:val="left" w:pos="11200"/>
        </w:tabs>
        <w:jc w:val="center"/>
        <w:rPr>
          <w:color w:val="FF0000"/>
          <w:szCs w:val="28"/>
        </w:rPr>
      </w:pPr>
    </w:p>
    <w:p w:rsidR="003B35DE" w:rsidRPr="00BA4314" w:rsidRDefault="003B35DE" w:rsidP="003B35DE">
      <w:pPr>
        <w:tabs>
          <w:tab w:val="left" w:pos="11200"/>
        </w:tabs>
        <w:jc w:val="center"/>
        <w:rPr>
          <w:color w:val="FF0000"/>
          <w:szCs w:val="28"/>
        </w:rPr>
      </w:pPr>
    </w:p>
    <w:p w:rsidR="003B35DE" w:rsidRPr="00942B4E" w:rsidRDefault="003B35DE" w:rsidP="003B35DE">
      <w:pPr>
        <w:tabs>
          <w:tab w:val="left" w:pos="11200"/>
        </w:tabs>
        <w:jc w:val="center"/>
        <w:rPr>
          <w:szCs w:val="28"/>
        </w:rPr>
      </w:pPr>
      <w:r w:rsidRPr="00BA4314">
        <w:rPr>
          <w:b/>
          <w:szCs w:val="28"/>
        </w:rPr>
        <w:t>ЗАЯВЛЕНИЕ</w:t>
      </w:r>
    </w:p>
    <w:p w:rsidR="003B35DE" w:rsidRPr="00BA4314" w:rsidRDefault="003B35DE" w:rsidP="003B35DE">
      <w:pPr>
        <w:tabs>
          <w:tab w:val="left" w:pos="11200"/>
        </w:tabs>
        <w:jc w:val="both"/>
      </w:pP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Прошу поставить на учет для получения места в ДОУ 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 xml:space="preserve">______________________________________________________________________ 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моего ребенка __________________________________________________________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дата рождения _________________________________________________________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домашний адрес, телефон _______________________________________________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______________________________________________________________________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место работы отца, контактный телефон __________________________________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______________________________________________________________________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место работы матери, контактный телефон _________________________________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______________________________________________________________________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Прилагаю справки, подтверждающие право на первоочередное (внеочередное) направление в МБДОУ _________________________________________________</w:t>
      </w:r>
    </w:p>
    <w:p w:rsidR="003B35DE" w:rsidRPr="00BA4314" w:rsidRDefault="003B35DE" w:rsidP="003B35DE">
      <w:pPr>
        <w:tabs>
          <w:tab w:val="left" w:pos="11200"/>
        </w:tabs>
        <w:jc w:val="both"/>
      </w:pPr>
    </w:p>
    <w:p w:rsidR="003B35DE" w:rsidRPr="00BA4314" w:rsidRDefault="003B35DE" w:rsidP="003B35DE">
      <w:pPr>
        <w:tabs>
          <w:tab w:val="left" w:pos="11200"/>
        </w:tabs>
        <w:jc w:val="both"/>
      </w:pPr>
      <w:r w:rsidRPr="00BA4314">
        <w:t>дата                                                                                                       подпись</w:t>
      </w:r>
    </w:p>
    <w:p w:rsidR="003B35DE" w:rsidRPr="00BA4314" w:rsidRDefault="003B35DE" w:rsidP="003B35DE">
      <w:pPr>
        <w:ind w:left="5954"/>
        <w:jc w:val="right"/>
        <w:rPr>
          <w:color w:val="000000"/>
          <w:szCs w:val="28"/>
        </w:rPr>
      </w:pPr>
      <w:r w:rsidRPr="00BA4314">
        <w:rPr>
          <w:color w:val="000000"/>
          <w:szCs w:val="28"/>
        </w:rPr>
        <w:t xml:space="preserve"> </w:t>
      </w: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4E6948" w:rsidRPr="0043083F" w:rsidRDefault="00445EB5" w:rsidP="004E6948">
      <w:pPr>
        <w:ind w:left="7106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0D4C4A" w:rsidRDefault="004E6948" w:rsidP="004E6948">
      <w:pPr>
        <w:ind w:left="7106"/>
        <w:rPr>
          <w:szCs w:val="28"/>
        </w:rPr>
      </w:pPr>
      <w:r w:rsidRPr="0043083F">
        <w:rPr>
          <w:szCs w:val="28"/>
        </w:rPr>
        <w:t>к Административному регламенту</w:t>
      </w:r>
    </w:p>
    <w:p w:rsidR="000D4C4A" w:rsidRPr="000D4C4A" w:rsidRDefault="000D4C4A" w:rsidP="004B4B2F">
      <w:pPr>
        <w:ind w:left="7106"/>
        <w:jc w:val="right"/>
        <w:rPr>
          <w:szCs w:val="28"/>
        </w:rPr>
      </w:pPr>
      <w:r w:rsidRPr="000D4C4A">
        <w:rPr>
          <w:szCs w:val="28"/>
        </w:rPr>
        <w:t>Форма</w:t>
      </w:r>
    </w:p>
    <w:p w:rsidR="003B35DE" w:rsidRPr="000D4C4A" w:rsidRDefault="003B35DE" w:rsidP="00A86FFE">
      <w:pPr>
        <w:ind w:left="7106"/>
        <w:rPr>
          <w:szCs w:val="28"/>
        </w:rPr>
      </w:pPr>
    </w:p>
    <w:p w:rsidR="003B35DE" w:rsidRDefault="003B35DE" w:rsidP="00A86FFE">
      <w:pPr>
        <w:ind w:left="7106"/>
        <w:rPr>
          <w:szCs w:val="28"/>
        </w:rPr>
      </w:pPr>
    </w:p>
    <w:p w:rsidR="00AB1A47" w:rsidRDefault="009F166B" w:rsidP="004E6948">
      <w:pPr>
        <w:tabs>
          <w:tab w:val="left" w:pos="11200"/>
        </w:tabs>
        <w:jc w:val="center"/>
        <w:rPr>
          <w:b/>
          <w:szCs w:val="28"/>
        </w:rPr>
      </w:pPr>
      <w:r>
        <w:rPr>
          <w:b/>
          <w:szCs w:val="28"/>
        </w:rPr>
        <w:t>Журнал</w:t>
      </w:r>
    </w:p>
    <w:p w:rsidR="009F166B" w:rsidRDefault="009F166B" w:rsidP="004E6948">
      <w:pPr>
        <w:tabs>
          <w:tab w:val="left" w:pos="11200"/>
        </w:tabs>
        <w:jc w:val="center"/>
        <w:rPr>
          <w:b/>
          <w:szCs w:val="28"/>
        </w:rPr>
      </w:pPr>
      <w:r w:rsidRPr="009F166B">
        <w:rPr>
          <w:b/>
          <w:szCs w:val="28"/>
        </w:rPr>
        <w:t xml:space="preserve"> регистрации </w:t>
      </w:r>
      <w:r w:rsidR="00AB1A47">
        <w:rPr>
          <w:b/>
          <w:szCs w:val="28"/>
        </w:rPr>
        <w:t>заявлений родителей</w:t>
      </w:r>
      <w:r w:rsidR="00ED679A">
        <w:rPr>
          <w:b/>
          <w:szCs w:val="28"/>
        </w:rPr>
        <w:t xml:space="preserve"> </w:t>
      </w:r>
      <w:r w:rsidR="00AB1A47">
        <w:rPr>
          <w:b/>
          <w:szCs w:val="28"/>
        </w:rPr>
        <w:t>(законных предс</w:t>
      </w:r>
      <w:r w:rsidR="00553B8B">
        <w:rPr>
          <w:b/>
          <w:szCs w:val="28"/>
        </w:rPr>
        <w:t>та</w:t>
      </w:r>
      <w:r w:rsidR="00AB1A47">
        <w:rPr>
          <w:b/>
          <w:szCs w:val="28"/>
        </w:rPr>
        <w:t>вителей</w:t>
      </w:r>
      <w:r w:rsidR="006D47FE">
        <w:rPr>
          <w:b/>
          <w:szCs w:val="28"/>
        </w:rPr>
        <w:t>)</w:t>
      </w:r>
      <w:r w:rsidR="00AB1A47">
        <w:rPr>
          <w:b/>
          <w:szCs w:val="28"/>
        </w:rPr>
        <w:t xml:space="preserve"> о приеме ребенка в Учреждение</w:t>
      </w:r>
      <w:r w:rsidR="00553B8B">
        <w:rPr>
          <w:b/>
          <w:szCs w:val="28"/>
        </w:rPr>
        <w:t xml:space="preserve"> и в</w:t>
      </w:r>
      <w:r w:rsidR="00AB1A47">
        <w:rPr>
          <w:b/>
          <w:szCs w:val="28"/>
        </w:rPr>
        <w:t xml:space="preserve">ыдачи направлений </w:t>
      </w:r>
    </w:p>
    <w:p w:rsidR="00553B8B" w:rsidRPr="00BA4314" w:rsidRDefault="00553B8B" w:rsidP="004E6948">
      <w:pPr>
        <w:tabs>
          <w:tab w:val="left" w:pos="11200"/>
        </w:tabs>
        <w:jc w:val="center"/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594"/>
        <w:gridCol w:w="1674"/>
        <w:gridCol w:w="1430"/>
        <w:gridCol w:w="1513"/>
        <w:gridCol w:w="1400"/>
        <w:gridCol w:w="1577"/>
        <w:gridCol w:w="1777"/>
      </w:tblGrid>
      <w:tr w:rsidR="004E6948" w:rsidRPr="004B4B2F">
        <w:tc>
          <w:tcPr>
            <w:tcW w:w="594" w:type="dxa"/>
            <w:vMerge w:val="restart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>№ п/п</w:t>
            </w:r>
          </w:p>
        </w:tc>
        <w:tc>
          <w:tcPr>
            <w:tcW w:w="1674" w:type="dxa"/>
            <w:vMerge w:val="restart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>ФИО ребенка</w:t>
            </w:r>
          </w:p>
        </w:tc>
        <w:tc>
          <w:tcPr>
            <w:tcW w:w="1430" w:type="dxa"/>
            <w:vMerge w:val="restart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>Заявление №, дата</w:t>
            </w:r>
          </w:p>
        </w:tc>
        <w:tc>
          <w:tcPr>
            <w:tcW w:w="291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>Сведения о родителях,</w:t>
            </w:r>
          </w:p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 xml:space="preserve"> № телефон</w:t>
            </w:r>
          </w:p>
        </w:tc>
        <w:tc>
          <w:tcPr>
            <w:tcW w:w="1577" w:type="dxa"/>
            <w:vMerge w:val="restart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777" w:type="dxa"/>
            <w:vMerge w:val="restart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:rsid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 xml:space="preserve">Направление комиссии </w:t>
            </w:r>
          </w:p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>(№, дата)</w:t>
            </w:r>
          </w:p>
        </w:tc>
      </w:tr>
      <w:tr w:rsidR="004E6948" w:rsidRPr="004B4B2F">
        <w:tc>
          <w:tcPr>
            <w:tcW w:w="594" w:type="dxa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>отец</w:t>
            </w:r>
          </w:p>
        </w:tc>
        <w:tc>
          <w:tcPr>
            <w:tcW w:w="140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B4B2F">
              <w:rPr>
                <w:sz w:val="24"/>
                <w:szCs w:val="24"/>
              </w:rPr>
              <w:t>мать</w:t>
            </w:r>
          </w:p>
        </w:tc>
        <w:tc>
          <w:tcPr>
            <w:tcW w:w="1577" w:type="dxa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E6948" w:rsidRPr="004B4B2F">
        <w:tc>
          <w:tcPr>
            <w:tcW w:w="594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E6948" w:rsidRPr="004B4B2F">
        <w:tc>
          <w:tcPr>
            <w:tcW w:w="594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4E6948" w:rsidRPr="004B4B2F" w:rsidRDefault="004E6948" w:rsidP="00BF723A">
            <w:pPr>
              <w:tabs>
                <w:tab w:val="left" w:pos="112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35DE" w:rsidRDefault="003B35DE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4B4B2F" w:rsidRDefault="004B4B2F" w:rsidP="00A86FFE">
      <w:pPr>
        <w:ind w:left="7106"/>
        <w:rPr>
          <w:szCs w:val="28"/>
        </w:rPr>
      </w:pPr>
    </w:p>
    <w:p w:rsidR="004E6948" w:rsidRDefault="004E6948" w:rsidP="00A86FFE">
      <w:pPr>
        <w:ind w:left="7106"/>
        <w:rPr>
          <w:szCs w:val="28"/>
        </w:rPr>
      </w:pPr>
    </w:p>
    <w:p w:rsidR="00BC1B67" w:rsidRPr="00A86FFE" w:rsidRDefault="000A5FA5" w:rsidP="00A86FFE">
      <w:pPr>
        <w:ind w:left="7106"/>
        <w:rPr>
          <w:szCs w:val="28"/>
        </w:rPr>
      </w:pPr>
      <w:r>
        <w:rPr>
          <w:szCs w:val="28"/>
        </w:rPr>
        <w:t>Приложение 4</w:t>
      </w:r>
    </w:p>
    <w:p w:rsidR="00BC1B67" w:rsidRPr="00A86FFE" w:rsidRDefault="00BC1B67" w:rsidP="00A86FFE">
      <w:pPr>
        <w:ind w:left="7106"/>
        <w:rPr>
          <w:b/>
          <w:szCs w:val="28"/>
        </w:rPr>
      </w:pPr>
      <w:r w:rsidRPr="00A86FFE">
        <w:rPr>
          <w:szCs w:val="28"/>
        </w:rPr>
        <w:t>к Административному регламенту</w:t>
      </w:r>
      <w:r w:rsidRPr="00A86FFE">
        <w:rPr>
          <w:b/>
          <w:szCs w:val="28"/>
        </w:rPr>
        <w:t xml:space="preserve">       </w:t>
      </w:r>
    </w:p>
    <w:p w:rsidR="00BC1B67" w:rsidRDefault="00BC1B67" w:rsidP="00BC1B67">
      <w:pPr>
        <w:ind w:firstLine="4536"/>
        <w:jc w:val="both"/>
        <w:rPr>
          <w:b/>
        </w:rPr>
      </w:pPr>
    </w:p>
    <w:p w:rsidR="00BC1B67" w:rsidRPr="004B4B2F" w:rsidRDefault="00BC1B67" w:rsidP="00A86FFE">
      <w:pPr>
        <w:jc w:val="center"/>
        <w:rPr>
          <w:b/>
          <w:szCs w:val="28"/>
        </w:rPr>
      </w:pPr>
      <w:r w:rsidRPr="004B4B2F">
        <w:rPr>
          <w:b/>
          <w:szCs w:val="28"/>
        </w:rPr>
        <w:t>Блок-схема</w:t>
      </w:r>
    </w:p>
    <w:p w:rsidR="00BC1B67" w:rsidRPr="000A5FA5" w:rsidRDefault="00D369F7" w:rsidP="00BC1B67">
      <w:pPr>
        <w:rPr>
          <w:b/>
          <w:sz w:val="24"/>
          <w:szCs w:val="24"/>
        </w:rPr>
      </w:pPr>
      <w:r>
        <w:rPr>
          <w:noProof/>
        </w:rPr>
        <w:pict>
          <v:roundrect id="_x0000_s1030" style="position:absolute;margin-left:162pt;margin-top:5pt;width:2in;height:45pt;z-index:251646464" arcsize="10923f" o:regroupid="1">
            <v:textbox style="mso-next-textbox:#_x0000_s1030">
              <w:txbxContent>
                <w:p w:rsidR="002415DD" w:rsidRDefault="00A86FFE" w:rsidP="00A86FFE">
                  <w:pPr>
                    <w:jc w:val="center"/>
                  </w:pPr>
                  <w:r>
                    <w:t>Обращение заявителей</w:t>
                  </w:r>
                </w:p>
              </w:txbxContent>
            </v:textbox>
          </v:roundrect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group id="_x0000_s1031" style="position:absolute;left:0;text-align:left;margin-left:140.25pt;margin-top:15.2pt;width:207.35pt;height:36pt;z-index:251648512" coordorigin="4478,3654" coordsize="3960,540" o:regroupid="1">
            <v:line id="_x0000_s1032" style="position:absolute" from="6278,3654" to="6278,3834"/>
            <v:line id="_x0000_s1033" style="position:absolute" from="4478,3834" to="8438,3834"/>
            <v:line id="_x0000_s1034" style="position:absolute" from="4478,3834" to="4478,4194">
              <v:stroke endarrow="block"/>
            </v:line>
            <v:line id="_x0000_s1035" style="position:absolute" from="8438,3834" to="8438,4194">
              <v:stroke endarrow="block"/>
            </v:line>
          </v:group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rect id="_x0000_s1036" style="position:absolute;left:0;text-align:left;margin-left:4in;margin-top:2.9pt;width:162pt;height:56.25pt;z-index:251667968" o:regroupid="1">
            <v:textbox style="mso-next-textbox:#_x0000_s1036">
              <w:txbxContent>
                <w:p w:rsidR="002415DD" w:rsidRPr="0088752E" w:rsidRDefault="002415DD" w:rsidP="00A86FFE">
                  <w:pPr>
                    <w:jc w:val="center"/>
                  </w:pPr>
                  <w:r>
                    <w:t xml:space="preserve">Лично в </w:t>
                  </w:r>
                  <w:r w:rsidR="00E9672C">
                    <w:t>образовательное учреждение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45pt;margin-top:2.9pt;width:162pt;height:56.25pt;z-index:251647488" o:regroupid="1">
            <v:textbox style="mso-next-textbox:#_x0000_s1037">
              <w:txbxContent>
                <w:p w:rsidR="002415DD" w:rsidRPr="0088752E" w:rsidRDefault="002415DD" w:rsidP="00A86FFE">
                  <w:pPr>
                    <w:jc w:val="center"/>
                  </w:pPr>
                  <w:r>
                    <w:t xml:space="preserve">Через портал </w:t>
                  </w:r>
                  <w:r w:rsidRPr="0088752E">
                    <w:t>«Образование web 2.0»</w:t>
                  </w:r>
                </w:p>
              </w:txbxContent>
            </v:textbox>
          </v:rect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line id="_x0000_s1038" style="position:absolute;left:0;text-align:left;z-index:251666944" from="392.7pt,8.6pt" to="392.7pt,26.6pt"/>
        </w:pict>
      </w:r>
      <w:r>
        <w:rPr>
          <w:noProof/>
        </w:rPr>
        <w:pict>
          <v:line id="_x0000_s1039" style="position:absolute;left:0;text-align:left;z-index:251665920" from="177.65pt,12.3pt" to="177.65pt,26.6pt"/>
        </w:pict>
      </w: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line id="_x0000_s1040" style="position:absolute;left:0;text-align:left;z-index:251643392" from="240.2pt,10.5pt" to="240.2pt,37.5pt">
            <v:stroke endarrow="block"/>
          </v:line>
        </w:pict>
      </w:r>
      <w:r>
        <w:rPr>
          <w:noProof/>
        </w:rPr>
        <w:pict>
          <v:line id="_x0000_s1041" style="position:absolute;left:0;text-align:left;z-index:251649536" from="177.65pt,10.5pt" to="392.7pt,10.5pt" o:regroupid="1"/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rect id="_x0000_s1042" style="position:absolute;left:0;text-align:left;margin-left:184.85pt;margin-top:9.9pt;width:126pt;height:35.5pt;z-index:251650560" o:regroupid="1">
            <v:textbox style="mso-next-textbox:#_x0000_s1042">
              <w:txbxContent>
                <w:p w:rsidR="002415DD" w:rsidRDefault="002415DD" w:rsidP="00A86FFE">
                  <w:pPr>
                    <w:jc w:val="center"/>
                  </w:pPr>
                  <w:r>
                    <w:t xml:space="preserve">Прием </w:t>
                  </w:r>
                  <w:r w:rsidR="003C2687">
                    <w:t>заявления</w:t>
                  </w:r>
                </w:p>
              </w:txbxContent>
            </v:textbox>
          </v:rect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line id="_x0000_s1043" style="position:absolute;left:0;text-align:left;z-index:251651584" from="248.05pt,4.05pt" to="248.1pt,26.5pt" o:regroupid="1">
            <v:stroke endarrow="block"/>
          </v:line>
        </w:pict>
      </w:r>
      <w:r w:rsidR="00BC1B67" w:rsidRPr="000A5FA5">
        <w:rPr>
          <w:b/>
          <w:sz w:val="24"/>
          <w:szCs w:val="24"/>
        </w:rPr>
        <w:t xml:space="preserve">                                  </w:t>
      </w: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rect id="_x0000_s1044" style="position:absolute;left:0;text-align:left;margin-left:122.25pt;margin-top:12.7pt;width:257.5pt;height:45pt;z-index:251652608" o:regroupid="1">
            <v:textbox style="mso-next-textbox:#_x0000_s1044">
              <w:txbxContent>
                <w:p w:rsidR="002415DD" w:rsidRDefault="002415DD" w:rsidP="00A86FFE">
                  <w:pPr>
                    <w:jc w:val="center"/>
                  </w:pPr>
                  <w:r>
                    <w:t>Постановка на учет</w:t>
                  </w:r>
                  <w:r w:rsidR="003C2687">
                    <w:t xml:space="preserve"> в дошкольное образовательное учреждение</w:t>
                  </w:r>
                </w:p>
              </w:txbxContent>
            </v:textbox>
          </v:rect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line id="_x0000_s1045" style="position:absolute;left:0;text-align:left;z-index:251654656" from="253.15pt,2.5pt" to="253.2pt,25.05pt" o:regroupid="1">
            <v:stroke endarrow="block"/>
          </v:line>
        </w:pict>
      </w: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rect id="_x0000_s1046" style="position:absolute;left:0;text-align:left;margin-left:122pt;margin-top:4.25pt;width:257.75pt;height:56.25pt;z-index:251653632" o:regroupid="1">
            <v:textbox style="mso-next-textbox:#_x0000_s1046">
              <w:txbxContent>
                <w:p w:rsidR="002415DD" w:rsidRDefault="002415DD" w:rsidP="00A86FFE">
                  <w:pPr>
                    <w:jc w:val="center"/>
                  </w:pPr>
                  <w:r>
                    <w:t xml:space="preserve">Комиссия по комплектованию </w:t>
                  </w:r>
                  <w:r w:rsidR="00A86FFE">
                    <w:br/>
                  </w:r>
                  <w:r w:rsidR="00E9672C">
                    <w:t>в дошкольном образовательном учреждении</w:t>
                  </w:r>
                </w:p>
              </w:txbxContent>
            </v:textbox>
          </v:rect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line id="_x0000_s1047" style="position:absolute;left:0;text-align:left;z-index:251670016" from="240.15pt,5.3pt" to="240.2pt,27.85pt">
            <v:stroke endarrow="block"/>
          </v:line>
        </w:pict>
      </w: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8" type="#_x0000_t110" style="position:absolute;left:0;text-align:left;margin-left:63pt;margin-top:.4pt;width:333pt;height:157.55pt;z-index:251668992" o:regroupid="1">
            <v:textbox style="mso-next-textbox:#_x0000_s1048">
              <w:txbxContent>
                <w:p w:rsidR="002415DD" w:rsidRPr="006F3F03" w:rsidRDefault="002415DD" w:rsidP="00A86FFE">
                  <w:pPr>
                    <w:jc w:val="center"/>
                  </w:pPr>
                  <w:r w:rsidRPr="006F3F03">
                    <w:t>Формирование спис</w:t>
                  </w:r>
                  <w:r>
                    <w:t>ка</w:t>
                  </w:r>
                  <w:r w:rsidRPr="006F3F03">
                    <w:t xml:space="preserve"> </w:t>
                  </w:r>
                  <w:r w:rsidR="008647E5">
                    <w:t>в  дошкольное образовательное учреждение</w:t>
                  </w:r>
                </w:p>
              </w:txbxContent>
            </v:textbox>
          </v:shape>
        </w:pict>
      </w: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rect id="_x0000_s1049" style="position:absolute;left:0;text-align:left;margin-left:0;margin-top:6.85pt;width:63pt;height:45pt;z-index:251656704" o:regroupid="1" stroked="f">
            <v:textbox style="mso-next-textbox:#_x0000_s1049">
              <w:txbxContent>
                <w:p w:rsidR="002415DD" w:rsidRPr="006F3F03" w:rsidRDefault="002415DD" w:rsidP="0043083F">
                  <w:pPr>
                    <w:jc w:val="center"/>
                    <w:rPr>
                      <w:sz w:val="22"/>
                      <w:szCs w:val="22"/>
                    </w:rPr>
                  </w:pPr>
                  <w:r w:rsidRPr="006F3F03">
                    <w:rPr>
                      <w:sz w:val="22"/>
                      <w:szCs w:val="22"/>
                    </w:rPr>
                    <w:t>Наличие мест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374pt;margin-top:6.85pt;width:1in;height:45pt;z-index:251657728" o:regroupid="1" stroked="f">
            <v:textbox style="mso-next-textbox:#_x0000_s1050">
              <w:txbxContent>
                <w:p w:rsidR="002415DD" w:rsidRPr="006F3F03" w:rsidRDefault="002415DD" w:rsidP="004308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Отсутствие </w:t>
                  </w:r>
                  <w:r w:rsidRPr="006F3F03">
                    <w:rPr>
                      <w:sz w:val="22"/>
                      <w:szCs w:val="22"/>
                    </w:rPr>
                    <w:t>мест</w:t>
                  </w:r>
                </w:p>
              </w:txbxContent>
            </v:textbox>
          </v:rect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group id="_x0000_s1051" style="position:absolute;left:0;text-align:left;margin-left:18.15pt;margin-top:12.55pt;width:56.65pt;height:54pt;flip:x;z-index:251655680" coordorigin="9338,10314" coordsize="1260,1620" o:regroupid="1">
            <v:line id="_x0000_s1052" style="position:absolute" from="9338,10314" to="10598,10314"/>
            <v:line id="_x0000_s1053" style="position:absolute" from="10598,10314" to="10598,11934">
              <v:stroke endarrow="block"/>
            </v:line>
          </v:group>
        </w:pict>
      </w:r>
      <w:r>
        <w:rPr>
          <w:noProof/>
        </w:rPr>
        <w:pict>
          <v:line id="_x0000_s1054" style="position:absolute;left:0;text-align:left;z-index:251645440" from="439.45pt,12.55pt" to="439.45pt,57.55pt">
            <v:stroke endarrow="block"/>
          </v:line>
        </w:pict>
      </w:r>
      <w:r>
        <w:rPr>
          <w:noProof/>
        </w:rPr>
        <w:pict>
          <v:line id="_x0000_s1055" style="position:absolute;left:0;text-align:left;z-index:251644416" from="374pt,12.55pt" to="437pt,12.55pt"/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b/>
          <w:sz w:val="24"/>
          <w:szCs w:val="24"/>
        </w:rPr>
      </w:pPr>
      <w:r>
        <w:rPr>
          <w:noProof/>
        </w:rPr>
        <w:pict>
          <v:rect id="_x0000_s1056" style="position:absolute;left:0;text-align:left;margin-left:-47.2pt;margin-top:11.35pt;width:175.55pt;height:57.95pt;z-index:251658752" o:regroupid="1">
            <v:textbox style="mso-next-textbox:#_x0000_s1056">
              <w:txbxContent>
                <w:p w:rsidR="002415DD" w:rsidRDefault="002415DD" w:rsidP="0043083F">
                  <w:pPr>
                    <w:jc w:val="center"/>
                  </w:pPr>
                  <w:r>
                    <w:t xml:space="preserve">Выдача </w:t>
                  </w:r>
                  <w:r w:rsidR="002676F2">
                    <w:t xml:space="preserve">направления заявителю </w:t>
                  </w:r>
                  <w:r w:rsidR="00807C16">
                    <w:t>для зачисления в ДОУ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327.1pt;margin-top:11.35pt;width:183pt;height:68.5pt;z-index:251659776" o:regroupid="1">
            <v:textbox style="mso-next-textbox:#_x0000_s1057">
              <w:txbxContent>
                <w:p w:rsidR="00807C16" w:rsidRDefault="002415DD" w:rsidP="00807C16">
                  <w:pPr>
                    <w:jc w:val="center"/>
                  </w:pPr>
                  <w:r>
                    <w:t xml:space="preserve">Отказ в выдаче </w:t>
                  </w:r>
                  <w:r w:rsidR="002676F2">
                    <w:t xml:space="preserve">заявителю направления </w:t>
                  </w:r>
                  <w:r w:rsidR="00807C16">
                    <w:t>для зачисления в ДОУ</w:t>
                  </w:r>
                </w:p>
                <w:p w:rsidR="002415DD" w:rsidRDefault="002415DD" w:rsidP="00A86FFE">
                  <w:pPr>
                    <w:jc w:val="center"/>
                  </w:pPr>
                </w:p>
              </w:txbxContent>
            </v:textbox>
          </v:rect>
        </w:pict>
      </w:r>
    </w:p>
    <w:p w:rsidR="00BC1B67" w:rsidRPr="000A5FA5" w:rsidRDefault="00BC1B67" w:rsidP="00BC1B67">
      <w:pPr>
        <w:ind w:firstLine="4536"/>
        <w:jc w:val="both"/>
        <w:rPr>
          <w:b/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sz w:val="24"/>
          <w:szCs w:val="24"/>
        </w:rPr>
      </w:pPr>
    </w:p>
    <w:p w:rsidR="00BC1B67" w:rsidRPr="000A5FA5" w:rsidRDefault="00BC1B67" w:rsidP="00BC1B67">
      <w:pPr>
        <w:ind w:firstLine="4536"/>
        <w:jc w:val="both"/>
        <w:rPr>
          <w:sz w:val="24"/>
          <w:szCs w:val="24"/>
        </w:rPr>
      </w:pPr>
    </w:p>
    <w:p w:rsidR="00BC1B67" w:rsidRPr="000A5FA5" w:rsidRDefault="00D369F7" w:rsidP="00BC1B67">
      <w:pPr>
        <w:ind w:firstLine="4536"/>
        <w:jc w:val="both"/>
        <w:rPr>
          <w:sz w:val="24"/>
          <w:szCs w:val="24"/>
        </w:rPr>
      </w:pPr>
      <w:r>
        <w:rPr>
          <w:noProof/>
        </w:rPr>
        <w:pict>
          <v:rect id="_x0000_s1058" style="position:absolute;left:0;text-align:left;margin-left:162pt;margin-top:30.65pt;width:148.85pt;height:101pt;z-index:251672064">
            <v:textbox style="mso-next-textbox:#_x0000_s1058">
              <w:txbxContent>
                <w:p w:rsidR="00193A29" w:rsidRDefault="002676F2" w:rsidP="00193A29">
                  <w:pPr>
                    <w:jc w:val="center"/>
                  </w:pPr>
                  <w:r>
                    <w:t>Зачисление в дошкольное образовательное учреждение</w:t>
                  </w:r>
                  <w:r w:rsidR="00193A29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-37.05pt;margin-top:30.65pt;width:165.4pt;height:101pt;z-index:251642368">
            <v:textbox style="mso-next-textbox:#_x0000_s1059">
              <w:txbxContent>
                <w:p w:rsidR="002415DD" w:rsidRDefault="00193A29" w:rsidP="00A86FFE">
                  <w:pPr>
                    <w:jc w:val="center"/>
                  </w:pPr>
                  <w:r>
                    <w:t xml:space="preserve">Предоставление медицинского заключения </w:t>
                  </w:r>
                  <w:r w:rsidR="002676F2">
                    <w:t>в дошкольное образовательное учреждение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0" style="position:absolute;left:0;text-align:left;z-index:251661824" from="28.1pt,3.85pt" to="28.1pt,40.25pt">
            <v:stroke endarrow="block"/>
          </v:line>
        </w:pict>
      </w:r>
      <w:r>
        <w:rPr>
          <w:noProof/>
        </w:rPr>
        <w:pict>
          <v:line id="_x0000_s1061" style="position:absolute;left:0;text-align:left;z-index:251673088" from="140.25pt,82.65pt" to="166.65pt,82.65pt">
            <v:stroke endarrow="block"/>
          </v:line>
        </w:pict>
      </w:r>
    </w:p>
    <w:p w:rsidR="00BC1B67" w:rsidRDefault="00BC1B67" w:rsidP="00BC1B67">
      <w:pPr>
        <w:ind w:left="34" w:firstLine="4502"/>
        <w:jc w:val="both"/>
        <w:sectPr w:rsidR="00BC1B67" w:rsidSect="00A50B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50B95" w:rsidRDefault="0091724C" w:rsidP="00A50B95">
      <w:pPr>
        <w:ind w:left="5954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5</w:t>
      </w:r>
    </w:p>
    <w:p w:rsidR="000D4C4A" w:rsidRDefault="0091724C" w:rsidP="00A50B95">
      <w:pPr>
        <w:ind w:left="5954"/>
        <w:rPr>
          <w:b/>
          <w:szCs w:val="28"/>
        </w:rPr>
      </w:pPr>
      <w:r w:rsidRPr="00BA4314">
        <w:rPr>
          <w:color w:val="000000"/>
          <w:szCs w:val="28"/>
        </w:rPr>
        <w:t xml:space="preserve"> к </w:t>
      </w:r>
      <w:r w:rsidRPr="00A86FFE">
        <w:rPr>
          <w:szCs w:val="28"/>
        </w:rPr>
        <w:t>Административному регламенту</w:t>
      </w:r>
      <w:r w:rsidRPr="00A86FFE">
        <w:rPr>
          <w:b/>
          <w:szCs w:val="28"/>
        </w:rPr>
        <w:t xml:space="preserve">    </w:t>
      </w:r>
    </w:p>
    <w:p w:rsidR="0091724C" w:rsidRPr="000D4C4A" w:rsidRDefault="004B4B2F" w:rsidP="004B4B2F">
      <w:pPr>
        <w:ind w:left="5954"/>
        <w:jc w:val="right"/>
        <w:rPr>
          <w:color w:val="000000"/>
          <w:szCs w:val="28"/>
        </w:rPr>
      </w:pPr>
      <w:r>
        <w:rPr>
          <w:szCs w:val="28"/>
        </w:rPr>
        <w:t>Ф</w:t>
      </w:r>
      <w:r w:rsidR="000D4C4A" w:rsidRPr="000D4C4A">
        <w:rPr>
          <w:szCs w:val="28"/>
        </w:rPr>
        <w:t>орма</w:t>
      </w:r>
      <w:r>
        <w:rPr>
          <w:szCs w:val="28"/>
        </w:rPr>
        <w:t xml:space="preserve"> </w:t>
      </w:r>
      <w:r w:rsidR="0091724C" w:rsidRPr="000D4C4A">
        <w:rPr>
          <w:szCs w:val="28"/>
        </w:rPr>
        <w:t xml:space="preserve">  </w:t>
      </w:r>
    </w:p>
    <w:p w:rsidR="0091724C" w:rsidRPr="000D4C4A" w:rsidRDefault="0091724C" w:rsidP="0091724C">
      <w:pPr>
        <w:rPr>
          <w:color w:val="000000"/>
          <w:szCs w:val="28"/>
        </w:rPr>
      </w:pPr>
    </w:p>
    <w:p w:rsidR="0091724C" w:rsidRPr="00BA4314" w:rsidRDefault="00D369F7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0"/>
        </w:tabs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11.4pt;width:260pt;height:122pt;z-index:251671040" strokeweight=".05pt">
            <v:stroke dashstyle="dash"/>
            <v:textbox style="mso-next-textbox:#_x0000_s1062">
              <w:txbxContent>
                <w:p w:rsidR="0091724C" w:rsidRPr="0065378E" w:rsidRDefault="0091724C" w:rsidP="0091724C">
                  <w:pPr>
                    <w:jc w:val="center"/>
                    <w:rPr>
                      <w:szCs w:val="28"/>
                    </w:rPr>
                  </w:pPr>
                </w:p>
                <w:p w:rsidR="0091724C" w:rsidRPr="00387387" w:rsidRDefault="0091724C" w:rsidP="0091724C">
                  <w:pPr>
                    <w:jc w:val="center"/>
                    <w:rPr>
                      <w:szCs w:val="28"/>
                    </w:rPr>
                  </w:pPr>
                </w:p>
                <w:p w:rsidR="0091724C" w:rsidRPr="00387387" w:rsidRDefault="0091724C" w:rsidP="0091724C">
                  <w:pPr>
                    <w:jc w:val="center"/>
                    <w:rPr>
                      <w:szCs w:val="28"/>
                    </w:rPr>
                  </w:pPr>
                  <w:r w:rsidRPr="00387387">
                    <w:rPr>
                      <w:szCs w:val="28"/>
                    </w:rPr>
                    <w:t xml:space="preserve">Угловой штамп </w:t>
                  </w:r>
                </w:p>
                <w:p w:rsidR="0091724C" w:rsidRPr="00387387" w:rsidRDefault="0091724C" w:rsidP="0091724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Учреждения</w:t>
                  </w:r>
                </w:p>
              </w:txbxContent>
            </v:textbox>
          </v:shape>
        </w:pic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0"/>
        </w:tabs>
        <w:rPr>
          <w:szCs w:val="28"/>
        </w:rPr>
      </w:pP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0"/>
        </w:tabs>
        <w:rPr>
          <w:szCs w:val="28"/>
        </w:rPr>
      </w:pPr>
      <w:r w:rsidRPr="00BA4314">
        <w:rPr>
          <w:szCs w:val="28"/>
        </w:rPr>
        <w:t xml:space="preserve">                                                                                      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jc w:val="right"/>
        <w:rPr>
          <w:szCs w:val="28"/>
        </w:rPr>
      </w:pP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05"/>
        </w:tabs>
        <w:rPr>
          <w:szCs w:val="28"/>
        </w:rPr>
      </w:pPr>
      <w:r w:rsidRPr="00BA4314">
        <w:rPr>
          <w:szCs w:val="28"/>
        </w:rPr>
        <w:t>аправляет ребенка</w:t>
      </w:r>
      <w:r w:rsidRPr="00BA4314">
        <w:rPr>
          <w:szCs w:val="28"/>
        </w:rPr>
        <w:tab/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05"/>
        </w:tabs>
        <w:spacing w:before="360"/>
        <w:jc w:val="center"/>
        <w:rPr>
          <w:b/>
          <w:szCs w:val="28"/>
        </w:rPr>
      </w:pPr>
      <w:r w:rsidRPr="00BA4314">
        <w:rPr>
          <w:b/>
          <w:szCs w:val="28"/>
        </w:rPr>
        <w:t>НАПРАВЛЕНИЕ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Cs w:val="28"/>
        </w:rPr>
      </w:pPr>
      <w:r w:rsidRPr="00BA4314">
        <w:rPr>
          <w:szCs w:val="28"/>
        </w:rPr>
        <w:tab/>
        <w:t>Выдано ___________________________________________________________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sz w:val="20"/>
        </w:rPr>
      </w:pPr>
      <w:r w:rsidRPr="00BA4314">
        <w:rPr>
          <w:sz w:val="20"/>
        </w:rPr>
        <w:t>Ф.И.О. родителя (законного представителя)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  <w:r w:rsidRPr="00BA4314">
        <w:rPr>
          <w:szCs w:val="28"/>
        </w:rPr>
        <w:t>для предоставления места ребенка ________________________________________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jc w:val="center"/>
        <w:rPr>
          <w:sz w:val="20"/>
        </w:rPr>
      </w:pPr>
      <w:r w:rsidRPr="00BA4314">
        <w:rPr>
          <w:sz w:val="20"/>
        </w:rPr>
        <w:t xml:space="preserve">                                                                              дата рождения ребенка                                              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 w:val="20"/>
        </w:rPr>
      </w:pPr>
      <w:r w:rsidRPr="00BA4314">
        <w:rPr>
          <w:sz w:val="20"/>
        </w:rPr>
        <w:t xml:space="preserve">__________________________________________________________________________________________________ 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jc w:val="center"/>
        <w:rPr>
          <w:sz w:val="20"/>
        </w:rPr>
      </w:pPr>
      <w:r w:rsidRPr="00BA4314">
        <w:rPr>
          <w:sz w:val="20"/>
        </w:rPr>
        <w:t>Ф.И.О. ребенка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  <w:r w:rsidRPr="00BA4314">
        <w:rPr>
          <w:szCs w:val="28"/>
        </w:rPr>
        <w:t>в _____________________________________________________________________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jc w:val="center"/>
        <w:rPr>
          <w:sz w:val="20"/>
        </w:rPr>
      </w:pPr>
      <w:r w:rsidRPr="00BA4314">
        <w:rPr>
          <w:sz w:val="20"/>
        </w:rPr>
        <w:t>наименование Учреждения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8"/>
        </w:rPr>
      </w:pPr>
      <w:r w:rsidRPr="00BA4314">
        <w:rPr>
          <w:szCs w:val="28"/>
        </w:rPr>
        <w:t>Председатель комиссии                                                                    ________________</w:t>
      </w:r>
    </w:p>
    <w:p w:rsidR="0091724C" w:rsidRPr="00BA4314" w:rsidRDefault="0091724C" w:rsidP="00917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8"/>
        </w:rPr>
      </w:pPr>
      <w:r w:rsidRPr="00BA4314">
        <w:rPr>
          <w:color w:val="000000"/>
          <w:szCs w:val="28"/>
        </w:rPr>
        <w:t xml:space="preserve"> </w:t>
      </w:r>
    </w:p>
    <w:p w:rsidR="00B7646C" w:rsidRDefault="0033191E" w:rsidP="00B7646C">
      <w:pPr>
        <w:ind w:left="11968"/>
        <w:rPr>
          <w:szCs w:val="28"/>
        </w:rPr>
      </w:pPr>
      <w:r>
        <w:rPr>
          <w:szCs w:val="28"/>
        </w:rPr>
        <w:t xml:space="preserve">Приложение </w:t>
      </w:r>
    </w:p>
    <w:p w:rsidR="00B7646C" w:rsidRDefault="00BC1B67" w:rsidP="00923B2D">
      <w:pPr>
        <w:ind w:left="11968"/>
        <w:rPr>
          <w:szCs w:val="28"/>
        </w:rPr>
      </w:pPr>
      <w:r w:rsidRPr="0043083F">
        <w:rPr>
          <w:szCs w:val="28"/>
        </w:rPr>
        <w:t>к Админис</w:t>
      </w:r>
      <w:r w:rsidRPr="0043083F">
        <w:rPr>
          <w:szCs w:val="28"/>
        </w:rPr>
        <w:lastRenderedPageBreak/>
        <w:t>т</w:t>
      </w:r>
      <w:r w:rsidR="00B7646C" w:rsidRPr="00B7646C">
        <w:rPr>
          <w:szCs w:val="28"/>
        </w:rPr>
        <w:t xml:space="preserve"> </w:t>
      </w:r>
      <w:r w:rsidR="00B7646C">
        <w:rPr>
          <w:szCs w:val="28"/>
        </w:rPr>
        <w:t xml:space="preserve">При </w:t>
      </w:r>
      <w:r w:rsidR="00D05E67">
        <w:rPr>
          <w:szCs w:val="28"/>
        </w:rPr>
        <w:t>6</w:t>
      </w:r>
    </w:p>
    <w:p w:rsidR="00B3332F" w:rsidRDefault="00B3332F" w:rsidP="00A50B95">
      <w:pPr>
        <w:tabs>
          <w:tab w:val="left" w:pos="4395"/>
          <w:tab w:val="left" w:pos="5670"/>
        </w:tabs>
        <w:ind w:left="5387"/>
        <w:rPr>
          <w:szCs w:val="28"/>
        </w:rPr>
      </w:pPr>
      <w:r>
        <w:rPr>
          <w:color w:val="000000"/>
          <w:szCs w:val="28"/>
        </w:rPr>
        <w:t>Приложение 6</w:t>
      </w:r>
    </w:p>
    <w:p w:rsidR="00B7646C" w:rsidRDefault="00B7646C" w:rsidP="00A50B95">
      <w:pPr>
        <w:tabs>
          <w:tab w:val="left" w:pos="4395"/>
          <w:tab w:val="left" w:pos="5670"/>
        </w:tabs>
        <w:ind w:left="5387"/>
        <w:rPr>
          <w:szCs w:val="28"/>
        </w:rPr>
      </w:pPr>
      <w:r w:rsidRPr="001665D9">
        <w:rPr>
          <w:szCs w:val="28"/>
        </w:rPr>
        <w:t>к Административному регламенту</w:t>
      </w:r>
    </w:p>
    <w:p w:rsidR="00B7646C" w:rsidRPr="001665D9" w:rsidRDefault="00B7646C" w:rsidP="00A50B95">
      <w:pPr>
        <w:tabs>
          <w:tab w:val="left" w:pos="4395"/>
          <w:tab w:val="left" w:pos="5670"/>
        </w:tabs>
        <w:ind w:left="5387"/>
        <w:rPr>
          <w:szCs w:val="28"/>
        </w:rPr>
      </w:pPr>
    </w:p>
    <w:p w:rsidR="00B7646C" w:rsidRPr="001665D9" w:rsidRDefault="00B7646C" w:rsidP="00B7646C">
      <w:pPr>
        <w:pStyle w:val="af"/>
        <w:spacing w:after="0" w:afterAutospacing="0"/>
        <w:ind w:firstLine="6120"/>
        <w:jc w:val="right"/>
        <w:rPr>
          <w:i/>
          <w:sz w:val="28"/>
          <w:szCs w:val="28"/>
        </w:rPr>
      </w:pPr>
      <w:r w:rsidRPr="001665D9">
        <w:rPr>
          <w:sz w:val="28"/>
          <w:szCs w:val="28"/>
        </w:rPr>
        <w:t>Форма</w:t>
      </w:r>
    </w:p>
    <w:p w:rsidR="00B7646C" w:rsidRPr="001665D9" w:rsidRDefault="00B7646C" w:rsidP="0004126A">
      <w:pPr>
        <w:pStyle w:val="af"/>
        <w:spacing w:after="0" w:afterAutospacing="0"/>
        <w:ind w:firstLine="6120"/>
        <w:jc w:val="right"/>
        <w:rPr>
          <w:b/>
          <w:i/>
          <w:sz w:val="28"/>
          <w:szCs w:val="28"/>
        </w:rPr>
      </w:pPr>
    </w:p>
    <w:p w:rsidR="00B7646C" w:rsidRPr="001665D9" w:rsidRDefault="00B7646C" w:rsidP="00B7646C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5D9">
        <w:rPr>
          <w:b/>
          <w:caps/>
          <w:sz w:val="28"/>
          <w:szCs w:val="28"/>
        </w:rPr>
        <w:t>Уведомление</w:t>
      </w:r>
      <w:r w:rsidRPr="001665D9">
        <w:rPr>
          <w:b/>
          <w:sz w:val="28"/>
          <w:szCs w:val="28"/>
        </w:rPr>
        <w:t xml:space="preserve"> </w:t>
      </w:r>
    </w:p>
    <w:p w:rsidR="00B7646C" w:rsidRPr="001665D9" w:rsidRDefault="00B7646C" w:rsidP="00B7646C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5D9">
        <w:rPr>
          <w:b/>
          <w:sz w:val="28"/>
          <w:szCs w:val="28"/>
        </w:rPr>
        <w:t>об отказе в рассмотрении жалобы</w:t>
      </w:r>
    </w:p>
    <w:p w:rsidR="00B7646C" w:rsidRPr="001665D9" w:rsidRDefault="00B7646C" w:rsidP="00B7646C">
      <w:pPr>
        <w:pStyle w:val="af"/>
        <w:jc w:val="right"/>
        <w:rPr>
          <w:sz w:val="28"/>
          <w:szCs w:val="28"/>
        </w:rPr>
      </w:pPr>
      <w:r w:rsidRPr="001665D9">
        <w:rPr>
          <w:sz w:val="28"/>
          <w:szCs w:val="28"/>
        </w:rPr>
        <w:t> </w:t>
      </w:r>
    </w:p>
    <w:p w:rsidR="00B7646C" w:rsidRPr="001665D9" w:rsidRDefault="00B7646C" w:rsidP="00B7646C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65D9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1665D9">
        <w:rPr>
          <w:sz w:val="28"/>
          <w:szCs w:val="28"/>
        </w:rPr>
        <w:t>_____________________________________________________</w:t>
      </w:r>
    </w:p>
    <w:p w:rsidR="00B7646C" w:rsidRPr="001665D9" w:rsidRDefault="00B7646C" w:rsidP="00B7646C">
      <w:pPr>
        <w:pStyle w:val="af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r w:rsidRPr="001665D9">
        <w:rPr>
          <w:sz w:val="20"/>
          <w:szCs w:val="20"/>
        </w:rPr>
        <w:t>(Ф.И.О. заявителя)</w:t>
      </w:r>
    </w:p>
    <w:p w:rsidR="00B7646C" w:rsidRPr="001665D9" w:rsidRDefault="00B7646C" w:rsidP="00B7646C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65D9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1665D9">
        <w:rPr>
          <w:sz w:val="28"/>
          <w:szCs w:val="28"/>
        </w:rPr>
        <w:t>___________________________________________________________</w:t>
      </w:r>
    </w:p>
    <w:p w:rsidR="00B7646C" w:rsidRPr="001665D9" w:rsidRDefault="00B7646C" w:rsidP="00B7646C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65D9">
        <w:rPr>
          <w:sz w:val="28"/>
          <w:szCs w:val="28"/>
        </w:rPr>
        <w:t>В рассмотрении жалобы от ________________</w:t>
      </w:r>
      <w:r>
        <w:rPr>
          <w:sz w:val="28"/>
          <w:szCs w:val="28"/>
        </w:rPr>
        <w:t xml:space="preserve">_________________ </w:t>
      </w:r>
      <w:r w:rsidRPr="001665D9">
        <w:rPr>
          <w:sz w:val="28"/>
          <w:szCs w:val="28"/>
        </w:rPr>
        <w:t>отказано.</w:t>
      </w:r>
    </w:p>
    <w:p w:rsidR="00B7646C" w:rsidRPr="001665D9" w:rsidRDefault="00B7646C" w:rsidP="00B7646C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65D9">
        <w:rPr>
          <w:sz w:val="28"/>
          <w:szCs w:val="28"/>
        </w:rPr>
        <w:t>Причина отказа в рассмотрении жалобы</w:t>
      </w:r>
      <w:r>
        <w:rPr>
          <w:sz w:val="28"/>
          <w:szCs w:val="28"/>
        </w:rPr>
        <w:t xml:space="preserve"> </w:t>
      </w:r>
      <w:r w:rsidRPr="001665D9">
        <w:rPr>
          <w:sz w:val="28"/>
          <w:szCs w:val="28"/>
        </w:rPr>
        <w:t>______________________________</w:t>
      </w:r>
    </w:p>
    <w:p w:rsidR="00B7646C" w:rsidRPr="001665D9" w:rsidRDefault="00B7646C" w:rsidP="00B7646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1665D9">
        <w:rPr>
          <w:sz w:val="28"/>
          <w:szCs w:val="28"/>
        </w:rPr>
        <w:t>______________________________________________________________________</w:t>
      </w:r>
    </w:p>
    <w:p w:rsidR="00B7646C" w:rsidRPr="001665D9" w:rsidRDefault="00B7646C" w:rsidP="00B7646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1665D9">
        <w:rPr>
          <w:sz w:val="28"/>
          <w:szCs w:val="28"/>
        </w:rPr>
        <w:t>______________________________________________________________________</w:t>
      </w:r>
    </w:p>
    <w:p w:rsidR="00B7646C" w:rsidRDefault="00B7646C" w:rsidP="00B7646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B7646C" w:rsidRPr="001665D9" w:rsidRDefault="00B7646C" w:rsidP="00B7646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65D9">
        <w:rPr>
          <w:sz w:val="28"/>
          <w:szCs w:val="28"/>
        </w:rPr>
        <w:t xml:space="preserve">                                                                                 «____»___________________г.</w:t>
      </w:r>
    </w:p>
    <w:p w:rsidR="00B7646C" w:rsidRPr="001665D9" w:rsidRDefault="00B7646C" w:rsidP="00B7646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</w:t>
      </w:r>
      <w:r w:rsidRPr="001665D9">
        <w:rPr>
          <w:sz w:val="28"/>
          <w:szCs w:val="28"/>
        </w:rPr>
        <w:t>________________________</w:t>
      </w:r>
    </w:p>
    <w:p w:rsidR="00B7646C" w:rsidRDefault="00B7646C" w:rsidP="00B7646C">
      <w:pPr>
        <w:jc w:val="center"/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(подпись)</w:t>
      </w:r>
    </w:p>
    <w:p w:rsidR="004E6948" w:rsidRDefault="00B7646C" w:rsidP="00042D29">
      <w:pPr>
        <w:ind w:left="11968"/>
        <w:rPr>
          <w:b/>
        </w:rPr>
      </w:pPr>
      <w:r>
        <w:br w:type="page"/>
      </w:r>
      <w:r w:rsidR="00042D29">
        <w:rPr>
          <w:b/>
        </w:rPr>
        <w:lastRenderedPageBreak/>
        <w:t xml:space="preserve"> </w:t>
      </w:r>
    </w:p>
    <w:p w:rsidR="00BC1B67" w:rsidRPr="0043083F" w:rsidRDefault="00042D29" w:rsidP="0043083F">
      <w:pPr>
        <w:ind w:left="7106"/>
        <w:rPr>
          <w:szCs w:val="28"/>
        </w:rPr>
      </w:pPr>
      <w:r>
        <w:rPr>
          <w:szCs w:val="28"/>
        </w:rPr>
        <w:t>Приложение 7</w:t>
      </w:r>
    </w:p>
    <w:p w:rsidR="00BC1B67" w:rsidRDefault="00BC1B67" w:rsidP="0043083F">
      <w:pPr>
        <w:ind w:left="7106"/>
        <w:rPr>
          <w:szCs w:val="28"/>
        </w:rPr>
      </w:pPr>
      <w:r w:rsidRPr="0043083F">
        <w:rPr>
          <w:szCs w:val="28"/>
        </w:rPr>
        <w:t>к Административному регламенту</w:t>
      </w:r>
    </w:p>
    <w:p w:rsidR="002676F2" w:rsidRPr="0043083F" w:rsidRDefault="004B4B2F" w:rsidP="004B4B2F">
      <w:pPr>
        <w:ind w:left="7106"/>
        <w:jc w:val="right"/>
        <w:rPr>
          <w:szCs w:val="28"/>
        </w:rPr>
      </w:pPr>
      <w:r>
        <w:rPr>
          <w:szCs w:val="28"/>
        </w:rPr>
        <w:t>Ф</w:t>
      </w:r>
      <w:r w:rsidR="002676F2">
        <w:rPr>
          <w:szCs w:val="28"/>
        </w:rPr>
        <w:t>орма</w:t>
      </w:r>
    </w:p>
    <w:p w:rsidR="00BC1B67" w:rsidRDefault="00BC1B67" w:rsidP="00BC1B67">
      <w:pPr>
        <w:jc w:val="both"/>
      </w:pPr>
    </w:p>
    <w:p w:rsidR="00BC1B67" w:rsidRDefault="00BC1B67" w:rsidP="00BC1B67">
      <w:pPr>
        <w:pStyle w:val="af"/>
        <w:spacing w:before="0" w:after="0"/>
        <w:jc w:val="center"/>
        <w:rPr>
          <w:b/>
          <w:caps/>
          <w:sz w:val="28"/>
          <w:szCs w:val="28"/>
        </w:rPr>
      </w:pPr>
    </w:p>
    <w:p w:rsidR="00BC1B67" w:rsidRPr="00C13D75" w:rsidRDefault="00BC1B67" w:rsidP="00BC1B67">
      <w:pPr>
        <w:pStyle w:val="af"/>
        <w:spacing w:before="0" w:after="0"/>
        <w:jc w:val="center"/>
        <w:rPr>
          <w:b/>
          <w:sz w:val="28"/>
          <w:szCs w:val="28"/>
        </w:rPr>
      </w:pPr>
      <w:r w:rsidRPr="00C13D75">
        <w:rPr>
          <w:b/>
          <w:caps/>
          <w:sz w:val="28"/>
          <w:szCs w:val="28"/>
        </w:rPr>
        <w:t>Журнал</w:t>
      </w:r>
      <w:r w:rsidRPr="00C13D75">
        <w:rPr>
          <w:b/>
          <w:sz w:val="28"/>
          <w:szCs w:val="28"/>
        </w:rPr>
        <w:t xml:space="preserve"> </w:t>
      </w:r>
    </w:p>
    <w:p w:rsidR="00BC1B67" w:rsidRDefault="00BC1B67" w:rsidP="00BC1B67">
      <w:pPr>
        <w:pStyle w:val="a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</w:t>
      </w:r>
      <w:r w:rsidRPr="00C13D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жалоб</w:t>
      </w:r>
    </w:p>
    <w:p w:rsidR="00BC1B67" w:rsidRDefault="00BC1B67" w:rsidP="00BC1B67">
      <w:pPr>
        <w:pStyle w:val="af"/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344"/>
        <w:gridCol w:w="1980"/>
        <w:gridCol w:w="1980"/>
        <w:gridCol w:w="2340"/>
        <w:gridCol w:w="1687"/>
      </w:tblGrid>
      <w:tr w:rsidR="00BC1B67" w:rsidRPr="004B4B2F">
        <w:tc>
          <w:tcPr>
            <w:tcW w:w="468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  <w:r w:rsidRPr="004B4B2F">
              <w:t>№ п/п</w:t>
            </w:r>
          </w:p>
        </w:tc>
        <w:tc>
          <w:tcPr>
            <w:tcW w:w="108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  <w:r w:rsidRPr="004B4B2F">
              <w:t>Дата обращения</w:t>
            </w:r>
          </w:p>
        </w:tc>
        <w:tc>
          <w:tcPr>
            <w:tcW w:w="198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  <w:r w:rsidRPr="004B4B2F">
              <w:t>Фамилия, имя, отчество гражданина</w:t>
            </w:r>
          </w:p>
        </w:tc>
        <w:tc>
          <w:tcPr>
            <w:tcW w:w="198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  <w:r w:rsidRPr="004B4B2F">
              <w:t>Адрес, место жительства, контактный телефон</w:t>
            </w:r>
          </w:p>
        </w:tc>
        <w:tc>
          <w:tcPr>
            <w:tcW w:w="234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  <w:r w:rsidRPr="004B4B2F">
              <w:t>Содержание жалобы</w:t>
            </w:r>
          </w:p>
        </w:tc>
        <w:tc>
          <w:tcPr>
            <w:tcW w:w="1687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  <w:r w:rsidRPr="004B4B2F">
              <w:t>Результат рассмотрения жалобы</w:t>
            </w:r>
          </w:p>
        </w:tc>
      </w:tr>
      <w:tr w:rsidR="00BC1B67" w:rsidRPr="004B4B2F">
        <w:tc>
          <w:tcPr>
            <w:tcW w:w="468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108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198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198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234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1687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</w:tr>
      <w:tr w:rsidR="00BC1B67" w:rsidRPr="004B4B2F">
        <w:tc>
          <w:tcPr>
            <w:tcW w:w="468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108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198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198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2340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  <w:tc>
          <w:tcPr>
            <w:tcW w:w="1687" w:type="dxa"/>
          </w:tcPr>
          <w:p w:rsidR="00BC1B67" w:rsidRPr="004B4B2F" w:rsidRDefault="00BC1B67" w:rsidP="002415DD">
            <w:pPr>
              <w:pStyle w:val="af"/>
              <w:spacing w:before="0" w:after="0"/>
              <w:jc w:val="center"/>
            </w:pPr>
          </w:p>
        </w:tc>
      </w:tr>
    </w:tbl>
    <w:p w:rsidR="00BC1B67" w:rsidRDefault="00BC1B67" w:rsidP="0004126A">
      <w:pPr>
        <w:pStyle w:val="af"/>
        <w:spacing w:before="0" w:after="0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p w:rsidR="00BC1B67" w:rsidRDefault="00BC1B67" w:rsidP="00BC1B67">
      <w:pPr>
        <w:pStyle w:val="af"/>
        <w:spacing w:before="0" w:after="0"/>
        <w:jc w:val="center"/>
      </w:pPr>
    </w:p>
    <w:sectPr w:rsidR="00BC1B67" w:rsidSect="00A50B95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F7" w:rsidRDefault="00D369F7">
      <w:r>
        <w:separator/>
      </w:r>
    </w:p>
  </w:endnote>
  <w:endnote w:type="continuationSeparator" w:id="1">
    <w:p w:rsidR="00D369F7" w:rsidRDefault="00D3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A6" w:rsidRDefault="00AF3BA6" w:rsidP="00051ACF">
    <w:pPr>
      <w:pStyle w:val="ac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3BA6" w:rsidRDefault="00AF3BA6" w:rsidP="00AF3BA6">
    <w:pPr>
      <w:pStyle w:val="ac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A6" w:rsidRDefault="00AF3BA6" w:rsidP="00AF3BA6">
    <w:pPr>
      <w:pStyle w:val="ac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DD" w:rsidRDefault="002415DD" w:rsidP="008F349D">
    <w:pPr>
      <w:pStyle w:val="ac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15DD" w:rsidRDefault="002415DD" w:rsidP="00FB60F6">
    <w:pPr>
      <w:pStyle w:val="ac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DD" w:rsidRDefault="002415DD" w:rsidP="00FB60F6">
    <w:pPr>
      <w:pStyle w:val="ac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F7" w:rsidRDefault="00D369F7">
      <w:r>
        <w:separator/>
      </w:r>
    </w:p>
  </w:footnote>
  <w:footnote w:type="continuationSeparator" w:id="1">
    <w:p w:rsidR="00D369F7" w:rsidRDefault="00D36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2A5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382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18C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669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78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07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2C6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CA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2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7CA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33B2A8E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</w:abstractNum>
  <w:abstractNum w:abstractNumId="1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2">
    <w:nsid w:val="039802DE"/>
    <w:multiLevelType w:val="hybridMultilevel"/>
    <w:tmpl w:val="DB7C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8150E2"/>
    <w:multiLevelType w:val="hybridMultilevel"/>
    <w:tmpl w:val="AF90B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BE14D3"/>
    <w:multiLevelType w:val="multilevel"/>
    <w:tmpl w:val="A03A818A"/>
    <w:lvl w:ilvl="0">
      <w:start w:val="1"/>
      <w:numFmt w:val="decimal"/>
      <w:suff w:val="space"/>
      <w:lvlText w:val="Глава %1."/>
      <w:lvlJc w:val="left"/>
      <w:pPr>
        <w:ind w:left="1418"/>
      </w:pPr>
      <w:rPr>
        <w:rFonts w:ascii="Times New Roman" w:hAnsi="Times New Roman" w:cs="Times New Roman" w:hint="default"/>
        <w:b/>
        <w:bCs/>
        <w:i w:val="0"/>
        <w:iCs w:val="0"/>
        <w:caps/>
        <w:sz w:val="28"/>
        <w:szCs w:val="28"/>
      </w:rPr>
    </w:lvl>
    <w:lvl w:ilvl="1">
      <w:start w:val="1"/>
      <w:numFmt w:val="decimal"/>
      <w:suff w:val="space"/>
      <w:lvlText w:val="Статья %2."/>
      <w:lvlJc w:val="left"/>
      <w:pPr>
        <w:ind w:left="141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56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41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</w:abstractNum>
  <w:abstractNum w:abstractNumId="15">
    <w:nsid w:val="18790638"/>
    <w:multiLevelType w:val="multilevel"/>
    <w:tmpl w:val="720A4E1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16">
    <w:nsid w:val="18DF5EB2"/>
    <w:multiLevelType w:val="multilevel"/>
    <w:tmpl w:val="8F90FBB4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1403DC9"/>
    <w:multiLevelType w:val="hybridMultilevel"/>
    <w:tmpl w:val="DB7C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0B624C"/>
    <w:multiLevelType w:val="hybridMultilevel"/>
    <w:tmpl w:val="DB7C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9F3FB3"/>
    <w:multiLevelType w:val="multilevel"/>
    <w:tmpl w:val="C7DCD4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6914B5"/>
    <w:multiLevelType w:val="hybridMultilevel"/>
    <w:tmpl w:val="D05C0AE4"/>
    <w:lvl w:ilvl="0" w:tplc="79AAF6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EF2909"/>
    <w:multiLevelType w:val="hybridMultilevel"/>
    <w:tmpl w:val="F1A4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114F0D"/>
    <w:multiLevelType w:val="hybridMultilevel"/>
    <w:tmpl w:val="DB7C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66502A"/>
    <w:multiLevelType w:val="multilevel"/>
    <w:tmpl w:val="38A68B0E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ADA7E57"/>
    <w:multiLevelType w:val="multilevel"/>
    <w:tmpl w:val="5226DA0A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>
    <w:nsid w:val="46B31589"/>
    <w:multiLevelType w:val="multilevel"/>
    <w:tmpl w:val="C1BCBA26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6B83582"/>
    <w:multiLevelType w:val="multilevel"/>
    <w:tmpl w:val="E7A2D94C"/>
    <w:lvl w:ilvl="0">
      <w:start w:val="2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93B271C"/>
    <w:multiLevelType w:val="hybridMultilevel"/>
    <w:tmpl w:val="6712BA26"/>
    <w:lvl w:ilvl="0" w:tplc="33C0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CC6E61"/>
    <w:multiLevelType w:val="hybridMultilevel"/>
    <w:tmpl w:val="9F8E8A4C"/>
    <w:lvl w:ilvl="0" w:tplc="DEC25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9">
    <w:nsid w:val="4C371584"/>
    <w:multiLevelType w:val="hybridMultilevel"/>
    <w:tmpl w:val="8E7CB2D6"/>
    <w:lvl w:ilvl="0" w:tplc="3230C4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A6793"/>
    <w:multiLevelType w:val="hybridMultilevel"/>
    <w:tmpl w:val="6688EBD6"/>
    <w:lvl w:ilvl="0" w:tplc="C5A4B8F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31">
    <w:nsid w:val="5A763C41"/>
    <w:multiLevelType w:val="hybridMultilevel"/>
    <w:tmpl w:val="A6C20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E95578"/>
    <w:multiLevelType w:val="multilevel"/>
    <w:tmpl w:val="B5423F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2"/>
        </w:tabs>
        <w:ind w:left="19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8"/>
        </w:tabs>
        <w:ind w:left="29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24"/>
        </w:tabs>
        <w:ind w:left="3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48"/>
        </w:tabs>
        <w:ind w:left="7248" w:hanging="2160"/>
      </w:pPr>
      <w:rPr>
        <w:rFonts w:cs="Times New Roman" w:hint="default"/>
      </w:rPr>
    </w:lvl>
  </w:abstractNum>
  <w:abstractNum w:abstractNumId="33">
    <w:nsid w:val="5DAC58F0"/>
    <w:multiLevelType w:val="multilevel"/>
    <w:tmpl w:val="B5423F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2"/>
        </w:tabs>
        <w:ind w:left="19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8"/>
        </w:tabs>
        <w:ind w:left="29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24"/>
        </w:tabs>
        <w:ind w:left="3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48"/>
        </w:tabs>
        <w:ind w:left="7248" w:hanging="2160"/>
      </w:pPr>
      <w:rPr>
        <w:rFonts w:cs="Times New Roman" w:hint="default"/>
      </w:rPr>
    </w:lvl>
  </w:abstractNum>
  <w:abstractNum w:abstractNumId="34">
    <w:nsid w:val="5E0B1308"/>
    <w:multiLevelType w:val="multilevel"/>
    <w:tmpl w:val="AA04DB78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02837D7"/>
    <w:multiLevelType w:val="hybridMultilevel"/>
    <w:tmpl w:val="02DE5D5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60C70BF3"/>
    <w:multiLevelType w:val="hybridMultilevel"/>
    <w:tmpl w:val="9FCC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20E34"/>
    <w:multiLevelType w:val="multilevel"/>
    <w:tmpl w:val="0944D590"/>
    <w:lvl w:ilvl="0">
      <w:start w:val="2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E46356B"/>
    <w:multiLevelType w:val="multilevel"/>
    <w:tmpl w:val="E8AA56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72951098"/>
    <w:multiLevelType w:val="multilevel"/>
    <w:tmpl w:val="873687CA"/>
    <w:lvl w:ilvl="0">
      <w:start w:val="3"/>
      <w:numFmt w:val="decimal"/>
      <w:lvlText w:val="%1."/>
      <w:lvlJc w:val="left"/>
      <w:pPr>
        <w:tabs>
          <w:tab w:val="num" w:pos="416"/>
        </w:tabs>
        <w:ind w:left="416" w:hanging="41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2"/>
        </w:tabs>
        <w:ind w:left="2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04"/>
        </w:tabs>
        <w:ind w:left="5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36"/>
        </w:tabs>
        <w:ind w:left="81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92"/>
        </w:tabs>
        <w:ind w:left="91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08"/>
        </w:tabs>
        <w:ind w:left="10608" w:hanging="2160"/>
      </w:pPr>
      <w:rPr>
        <w:rFonts w:cs="Times New Roman" w:hint="default"/>
      </w:rPr>
    </w:lvl>
  </w:abstractNum>
  <w:abstractNum w:abstractNumId="40">
    <w:nsid w:val="73B668B3"/>
    <w:multiLevelType w:val="hybridMultilevel"/>
    <w:tmpl w:val="F1247F5E"/>
    <w:lvl w:ilvl="0" w:tplc="CA5238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41402C0"/>
    <w:multiLevelType w:val="hybridMultilevel"/>
    <w:tmpl w:val="C7DCD44C"/>
    <w:lvl w:ilvl="0" w:tplc="D82827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283436"/>
    <w:multiLevelType w:val="singleLevel"/>
    <w:tmpl w:val="84809A1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</w:abstractNum>
  <w:abstractNum w:abstractNumId="43">
    <w:nsid w:val="79A73BE6"/>
    <w:multiLevelType w:val="hybridMultilevel"/>
    <w:tmpl w:val="2B920730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626162"/>
    <w:multiLevelType w:val="hybridMultilevel"/>
    <w:tmpl w:val="DB7C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3"/>
  </w:num>
  <w:num w:numId="3">
    <w:abstractNumId w:val="39"/>
  </w:num>
  <w:num w:numId="4">
    <w:abstractNumId w:val="21"/>
  </w:num>
  <w:num w:numId="5">
    <w:abstractNumId w:val="15"/>
  </w:num>
  <w:num w:numId="6">
    <w:abstractNumId w:val="32"/>
  </w:num>
  <w:num w:numId="7">
    <w:abstractNumId w:val="29"/>
  </w:num>
  <w:num w:numId="8">
    <w:abstractNumId w:val="28"/>
  </w:num>
  <w:num w:numId="9">
    <w:abstractNumId w:val="20"/>
  </w:num>
  <w:num w:numId="10">
    <w:abstractNumId w:val="36"/>
  </w:num>
  <w:num w:numId="11">
    <w:abstractNumId w:val="41"/>
  </w:num>
  <w:num w:numId="12">
    <w:abstractNumId w:val="35"/>
  </w:num>
  <w:num w:numId="13">
    <w:abstractNumId w:val="38"/>
  </w:num>
  <w:num w:numId="14">
    <w:abstractNumId w:val="44"/>
  </w:num>
  <w:num w:numId="15">
    <w:abstractNumId w:val="18"/>
  </w:num>
  <w:num w:numId="16">
    <w:abstractNumId w:val="12"/>
  </w:num>
  <w:num w:numId="17">
    <w:abstractNumId w:val="17"/>
  </w:num>
  <w:num w:numId="18">
    <w:abstractNumId w:val="22"/>
  </w:num>
  <w:num w:numId="19">
    <w:abstractNumId w:val="40"/>
  </w:num>
  <w:num w:numId="20">
    <w:abstractNumId w:val="25"/>
  </w:num>
  <w:num w:numId="21">
    <w:abstractNumId w:val="24"/>
  </w:num>
  <w:num w:numId="22">
    <w:abstractNumId w:val="31"/>
  </w:num>
  <w:num w:numId="23">
    <w:abstractNumId w:val="23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37"/>
  </w:num>
  <w:num w:numId="29">
    <w:abstractNumId w:val="26"/>
  </w:num>
  <w:num w:numId="30">
    <w:abstractNumId w:val="16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19"/>
  </w:num>
  <w:num w:numId="44">
    <w:abstractNumId w:val="27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92E"/>
    <w:rsid w:val="0000353F"/>
    <w:rsid w:val="00004F62"/>
    <w:rsid w:val="000054CD"/>
    <w:rsid w:val="0001787D"/>
    <w:rsid w:val="00017F0D"/>
    <w:rsid w:val="000222C3"/>
    <w:rsid w:val="000266F9"/>
    <w:rsid w:val="0002682B"/>
    <w:rsid w:val="00035277"/>
    <w:rsid w:val="0004126A"/>
    <w:rsid w:val="00042D29"/>
    <w:rsid w:val="000454E6"/>
    <w:rsid w:val="0004572F"/>
    <w:rsid w:val="00051ACF"/>
    <w:rsid w:val="00051F8D"/>
    <w:rsid w:val="00053DDC"/>
    <w:rsid w:val="0007491A"/>
    <w:rsid w:val="000760AA"/>
    <w:rsid w:val="00081D82"/>
    <w:rsid w:val="00085156"/>
    <w:rsid w:val="000859DA"/>
    <w:rsid w:val="000862A3"/>
    <w:rsid w:val="000A13C8"/>
    <w:rsid w:val="000A5030"/>
    <w:rsid w:val="000A5FA5"/>
    <w:rsid w:val="000B4322"/>
    <w:rsid w:val="000C12E5"/>
    <w:rsid w:val="000C1DE0"/>
    <w:rsid w:val="000C57B0"/>
    <w:rsid w:val="000D1649"/>
    <w:rsid w:val="000D3918"/>
    <w:rsid w:val="000D4C4A"/>
    <w:rsid w:val="000E1FEF"/>
    <w:rsid w:val="000E3E83"/>
    <w:rsid w:val="000E5EC5"/>
    <w:rsid w:val="000E66CA"/>
    <w:rsid w:val="000F25D6"/>
    <w:rsid w:val="00112D52"/>
    <w:rsid w:val="0011577B"/>
    <w:rsid w:val="00125F0D"/>
    <w:rsid w:val="00127475"/>
    <w:rsid w:val="00133B0D"/>
    <w:rsid w:val="00141AC8"/>
    <w:rsid w:val="001530E7"/>
    <w:rsid w:val="0016099C"/>
    <w:rsid w:val="001657B0"/>
    <w:rsid w:val="001665D9"/>
    <w:rsid w:val="00167483"/>
    <w:rsid w:val="00167BF0"/>
    <w:rsid w:val="00170AFD"/>
    <w:rsid w:val="001716E5"/>
    <w:rsid w:val="00186773"/>
    <w:rsid w:val="00191404"/>
    <w:rsid w:val="00193A29"/>
    <w:rsid w:val="001959DF"/>
    <w:rsid w:val="00196DC3"/>
    <w:rsid w:val="001A2CD6"/>
    <w:rsid w:val="001C63CF"/>
    <w:rsid w:val="001D5EC3"/>
    <w:rsid w:val="001E672D"/>
    <w:rsid w:val="001F3832"/>
    <w:rsid w:val="001F6C67"/>
    <w:rsid w:val="00200F4E"/>
    <w:rsid w:val="00210F3E"/>
    <w:rsid w:val="00217244"/>
    <w:rsid w:val="00224A2C"/>
    <w:rsid w:val="0022522D"/>
    <w:rsid w:val="002404D5"/>
    <w:rsid w:val="0024081C"/>
    <w:rsid w:val="002415DD"/>
    <w:rsid w:val="0024293D"/>
    <w:rsid w:val="00262E3B"/>
    <w:rsid w:val="002676F2"/>
    <w:rsid w:val="00274BC8"/>
    <w:rsid w:val="002810AF"/>
    <w:rsid w:val="002845CE"/>
    <w:rsid w:val="00293FE8"/>
    <w:rsid w:val="002A10BD"/>
    <w:rsid w:val="002A256F"/>
    <w:rsid w:val="002A344E"/>
    <w:rsid w:val="002B0DD3"/>
    <w:rsid w:val="002B1AAC"/>
    <w:rsid w:val="002B1CEF"/>
    <w:rsid w:val="002B1EE7"/>
    <w:rsid w:val="002C3073"/>
    <w:rsid w:val="002C5BF4"/>
    <w:rsid w:val="002D227A"/>
    <w:rsid w:val="002D4693"/>
    <w:rsid w:val="002E19AD"/>
    <w:rsid w:val="002E587A"/>
    <w:rsid w:val="002F03AA"/>
    <w:rsid w:val="002F4470"/>
    <w:rsid w:val="002F5AFB"/>
    <w:rsid w:val="00306AB1"/>
    <w:rsid w:val="00307866"/>
    <w:rsid w:val="00307D0D"/>
    <w:rsid w:val="003136AF"/>
    <w:rsid w:val="0032074B"/>
    <w:rsid w:val="00320F01"/>
    <w:rsid w:val="00323733"/>
    <w:rsid w:val="0033191E"/>
    <w:rsid w:val="003430CB"/>
    <w:rsid w:val="00350640"/>
    <w:rsid w:val="00351541"/>
    <w:rsid w:val="003604D7"/>
    <w:rsid w:val="00380995"/>
    <w:rsid w:val="00382A3F"/>
    <w:rsid w:val="00387387"/>
    <w:rsid w:val="0039552C"/>
    <w:rsid w:val="003A5E7F"/>
    <w:rsid w:val="003A6205"/>
    <w:rsid w:val="003B0A5E"/>
    <w:rsid w:val="003B35DE"/>
    <w:rsid w:val="003C2687"/>
    <w:rsid w:val="003C2E4B"/>
    <w:rsid w:val="003C3D9A"/>
    <w:rsid w:val="003C4D74"/>
    <w:rsid w:val="003D0642"/>
    <w:rsid w:val="003D2294"/>
    <w:rsid w:val="003E21A4"/>
    <w:rsid w:val="003E2FBC"/>
    <w:rsid w:val="003F170F"/>
    <w:rsid w:val="00400A32"/>
    <w:rsid w:val="00400DC4"/>
    <w:rsid w:val="00407377"/>
    <w:rsid w:val="004103CF"/>
    <w:rsid w:val="004114A9"/>
    <w:rsid w:val="0041733D"/>
    <w:rsid w:val="00421D9D"/>
    <w:rsid w:val="004233D3"/>
    <w:rsid w:val="00426393"/>
    <w:rsid w:val="0043083F"/>
    <w:rsid w:val="004335AD"/>
    <w:rsid w:val="00434B5E"/>
    <w:rsid w:val="00442E86"/>
    <w:rsid w:val="00444828"/>
    <w:rsid w:val="00445EB5"/>
    <w:rsid w:val="00447590"/>
    <w:rsid w:val="0046327F"/>
    <w:rsid w:val="00464471"/>
    <w:rsid w:val="00466F2E"/>
    <w:rsid w:val="004728BC"/>
    <w:rsid w:val="00483921"/>
    <w:rsid w:val="004852F9"/>
    <w:rsid w:val="00486150"/>
    <w:rsid w:val="004A19BF"/>
    <w:rsid w:val="004A597B"/>
    <w:rsid w:val="004B16BE"/>
    <w:rsid w:val="004B1925"/>
    <w:rsid w:val="004B4B2F"/>
    <w:rsid w:val="004E6948"/>
    <w:rsid w:val="004F25DC"/>
    <w:rsid w:val="004F297F"/>
    <w:rsid w:val="004F58EA"/>
    <w:rsid w:val="0050087B"/>
    <w:rsid w:val="00514152"/>
    <w:rsid w:val="00514330"/>
    <w:rsid w:val="0052465F"/>
    <w:rsid w:val="005250C1"/>
    <w:rsid w:val="00531B59"/>
    <w:rsid w:val="00537253"/>
    <w:rsid w:val="0054008B"/>
    <w:rsid w:val="005415EF"/>
    <w:rsid w:val="00545A64"/>
    <w:rsid w:val="00550A20"/>
    <w:rsid w:val="00553788"/>
    <w:rsid w:val="00553B8B"/>
    <w:rsid w:val="0055408C"/>
    <w:rsid w:val="00556668"/>
    <w:rsid w:val="00556B4F"/>
    <w:rsid w:val="0056635E"/>
    <w:rsid w:val="00582DD4"/>
    <w:rsid w:val="0058327F"/>
    <w:rsid w:val="00585860"/>
    <w:rsid w:val="00587B71"/>
    <w:rsid w:val="0059085E"/>
    <w:rsid w:val="0059390E"/>
    <w:rsid w:val="005A300A"/>
    <w:rsid w:val="005B0ABB"/>
    <w:rsid w:val="005B1015"/>
    <w:rsid w:val="005B2F34"/>
    <w:rsid w:val="005B5440"/>
    <w:rsid w:val="005C301B"/>
    <w:rsid w:val="005C744C"/>
    <w:rsid w:val="005D1718"/>
    <w:rsid w:val="005D5A88"/>
    <w:rsid w:val="005D7A01"/>
    <w:rsid w:val="005E7735"/>
    <w:rsid w:val="005F1B00"/>
    <w:rsid w:val="005F3E4A"/>
    <w:rsid w:val="00602F29"/>
    <w:rsid w:val="006056A1"/>
    <w:rsid w:val="006175B5"/>
    <w:rsid w:val="00622BB4"/>
    <w:rsid w:val="00623B44"/>
    <w:rsid w:val="00644CBF"/>
    <w:rsid w:val="006461D4"/>
    <w:rsid w:val="00646C28"/>
    <w:rsid w:val="0065378E"/>
    <w:rsid w:val="00660631"/>
    <w:rsid w:val="00665707"/>
    <w:rsid w:val="00667245"/>
    <w:rsid w:val="00671880"/>
    <w:rsid w:val="00673CF5"/>
    <w:rsid w:val="00676212"/>
    <w:rsid w:val="006827DA"/>
    <w:rsid w:val="00694795"/>
    <w:rsid w:val="006A205D"/>
    <w:rsid w:val="006A4BF0"/>
    <w:rsid w:val="006A61DA"/>
    <w:rsid w:val="006B15C7"/>
    <w:rsid w:val="006B256D"/>
    <w:rsid w:val="006B6A8F"/>
    <w:rsid w:val="006B6D58"/>
    <w:rsid w:val="006B7C32"/>
    <w:rsid w:val="006C0C85"/>
    <w:rsid w:val="006C1EEA"/>
    <w:rsid w:val="006C30D4"/>
    <w:rsid w:val="006C75EC"/>
    <w:rsid w:val="006D47FE"/>
    <w:rsid w:val="006E65E8"/>
    <w:rsid w:val="006F0A55"/>
    <w:rsid w:val="006F1B19"/>
    <w:rsid w:val="006F3124"/>
    <w:rsid w:val="006F3EA5"/>
    <w:rsid w:val="006F3F03"/>
    <w:rsid w:val="006F7225"/>
    <w:rsid w:val="00700502"/>
    <w:rsid w:val="0070209B"/>
    <w:rsid w:val="00704E8E"/>
    <w:rsid w:val="00706EB0"/>
    <w:rsid w:val="00711230"/>
    <w:rsid w:val="0071347F"/>
    <w:rsid w:val="00714F6D"/>
    <w:rsid w:val="00716D1C"/>
    <w:rsid w:val="00747B09"/>
    <w:rsid w:val="00750B11"/>
    <w:rsid w:val="00754C7F"/>
    <w:rsid w:val="00765FBB"/>
    <w:rsid w:val="00766060"/>
    <w:rsid w:val="007710F3"/>
    <w:rsid w:val="007713CE"/>
    <w:rsid w:val="00774650"/>
    <w:rsid w:val="00780B9D"/>
    <w:rsid w:val="007876EB"/>
    <w:rsid w:val="0079051E"/>
    <w:rsid w:val="007948A1"/>
    <w:rsid w:val="0079692E"/>
    <w:rsid w:val="0079730C"/>
    <w:rsid w:val="007A42C5"/>
    <w:rsid w:val="007A4796"/>
    <w:rsid w:val="007A5A48"/>
    <w:rsid w:val="007B7AC0"/>
    <w:rsid w:val="007C4343"/>
    <w:rsid w:val="007C70FC"/>
    <w:rsid w:val="007D1153"/>
    <w:rsid w:val="007D23A1"/>
    <w:rsid w:val="007D7535"/>
    <w:rsid w:val="007D7CFD"/>
    <w:rsid w:val="007E2413"/>
    <w:rsid w:val="007F7AE5"/>
    <w:rsid w:val="00800E0C"/>
    <w:rsid w:val="008033B9"/>
    <w:rsid w:val="00807200"/>
    <w:rsid w:val="00807C16"/>
    <w:rsid w:val="00815895"/>
    <w:rsid w:val="0084084A"/>
    <w:rsid w:val="00842099"/>
    <w:rsid w:val="00844D9C"/>
    <w:rsid w:val="00854E63"/>
    <w:rsid w:val="00855FC6"/>
    <w:rsid w:val="008601F5"/>
    <w:rsid w:val="008647E5"/>
    <w:rsid w:val="00867B57"/>
    <w:rsid w:val="00867C6D"/>
    <w:rsid w:val="008750DC"/>
    <w:rsid w:val="0088752E"/>
    <w:rsid w:val="00887EE7"/>
    <w:rsid w:val="0089574C"/>
    <w:rsid w:val="008A44F5"/>
    <w:rsid w:val="008A6CC3"/>
    <w:rsid w:val="008C289F"/>
    <w:rsid w:val="008C31C4"/>
    <w:rsid w:val="008C44C1"/>
    <w:rsid w:val="008C5D07"/>
    <w:rsid w:val="008E5F97"/>
    <w:rsid w:val="008E6A99"/>
    <w:rsid w:val="008F349D"/>
    <w:rsid w:val="008F7C89"/>
    <w:rsid w:val="009017C8"/>
    <w:rsid w:val="00913118"/>
    <w:rsid w:val="0091456C"/>
    <w:rsid w:val="0091724C"/>
    <w:rsid w:val="00917C04"/>
    <w:rsid w:val="00921353"/>
    <w:rsid w:val="00923B2D"/>
    <w:rsid w:val="0092501A"/>
    <w:rsid w:val="00937C98"/>
    <w:rsid w:val="00942B4E"/>
    <w:rsid w:val="00942C8A"/>
    <w:rsid w:val="009463D6"/>
    <w:rsid w:val="00950B60"/>
    <w:rsid w:val="00952C05"/>
    <w:rsid w:val="00962166"/>
    <w:rsid w:val="00962656"/>
    <w:rsid w:val="00963AB9"/>
    <w:rsid w:val="00965C10"/>
    <w:rsid w:val="0097709F"/>
    <w:rsid w:val="00987E03"/>
    <w:rsid w:val="00996C14"/>
    <w:rsid w:val="009A1CEE"/>
    <w:rsid w:val="009A50E5"/>
    <w:rsid w:val="009B09C1"/>
    <w:rsid w:val="009B42D2"/>
    <w:rsid w:val="009C0AAB"/>
    <w:rsid w:val="009C2DB4"/>
    <w:rsid w:val="009C5CAC"/>
    <w:rsid w:val="009C6FA7"/>
    <w:rsid w:val="009C7AF7"/>
    <w:rsid w:val="009D2F40"/>
    <w:rsid w:val="009E4A5B"/>
    <w:rsid w:val="009E57C5"/>
    <w:rsid w:val="009F166B"/>
    <w:rsid w:val="009F1E2E"/>
    <w:rsid w:val="009F29EB"/>
    <w:rsid w:val="009F3AD1"/>
    <w:rsid w:val="009F7124"/>
    <w:rsid w:val="00A029B7"/>
    <w:rsid w:val="00A07D91"/>
    <w:rsid w:val="00A07F50"/>
    <w:rsid w:val="00A11605"/>
    <w:rsid w:val="00A13B1E"/>
    <w:rsid w:val="00A15697"/>
    <w:rsid w:val="00A25F7B"/>
    <w:rsid w:val="00A26086"/>
    <w:rsid w:val="00A26D6A"/>
    <w:rsid w:val="00A35006"/>
    <w:rsid w:val="00A361D8"/>
    <w:rsid w:val="00A42213"/>
    <w:rsid w:val="00A50B95"/>
    <w:rsid w:val="00A50D64"/>
    <w:rsid w:val="00A51A60"/>
    <w:rsid w:val="00A52C24"/>
    <w:rsid w:val="00A53BF3"/>
    <w:rsid w:val="00A53E9C"/>
    <w:rsid w:val="00A55905"/>
    <w:rsid w:val="00A647A2"/>
    <w:rsid w:val="00A65E56"/>
    <w:rsid w:val="00A73530"/>
    <w:rsid w:val="00A7521D"/>
    <w:rsid w:val="00A86FFE"/>
    <w:rsid w:val="00A934BE"/>
    <w:rsid w:val="00AA1572"/>
    <w:rsid w:val="00AA2C21"/>
    <w:rsid w:val="00AA354B"/>
    <w:rsid w:val="00AB1A47"/>
    <w:rsid w:val="00AC0380"/>
    <w:rsid w:val="00AC21DA"/>
    <w:rsid w:val="00AC433B"/>
    <w:rsid w:val="00AC6EDA"/>
    <w:rsid w:val="00AC78A1"/>
    <w:rsid w:val="00AD2ED1"/>
    <w:rsid w:val="00AD4F21"/>
    <w:rsid w:val="00AD7D0F"/>
    <w:rsid w:val="00AF0EFE"/>
    <w:rsid w:val="00AF1F07"/>
    <w:rsid w:val="00AF3BA6"/>
    <w:rsid w:val="00AF3DDD"/>
    <w:rsid w:val="00AF6C33"/>
    <w:rsid w:val="00B053FC"/>
    <w:rsid w:val="00B07B5A"/>
    <w:rsid w:val="00B12251"/>
    <w:rsid w:val="00B125C1"/>
    <w:rsid w:val="00B3332F"/>
    <w:rsid w:val="00B3607A"/>
    <w:rsid w:val="00B40A89"/>
    <w:rsid w:val="00B50B94"/>
    <w:rsid w:val="00B50EFC"/>
    <w:rsid w:val="00B52796"/>
    <w:rsid w:val="00B60049"/>
    <w:rsid w:val="00B67B3D"/>
    <w:rsid w:val="00B707B4"/>
    <w:rsid w:val="00B72F0B"/>
    <w:rsid w:val="00B7646C"/>
    <w:rsid w:val="00B76904"/>
    <w:rsid w:val="00B8492B"/>
    <w:rsid w:val="00B855FE"/>
    <w:rsid w:val="00B918FB"/>
    <w:rsid w:val="00B92CB8"/>
    <w:rsid w:val="00BA4314"/>
    <w:rsid w:val="00BA5169"/>
    <w:rsid w:val="00BB0F0A"/>
    <w:rsid w:val="00BB4EC4"/>
    <w:rsid w:val="00BB63A1"/>
    <w:rsid w:val="00BB7EAF"/>
    <w:rsid w:val="00BC1B67"/>
    <w:rsid w:val="00BC7C3B"/>
    <w:rsid w:val="00BD114E"/>
    <w:rsid w:val="00BE5924"/>
    <w:rsid w:val="00BF43FF"/>
    <w:rsid w:val="00BF723A"/>
    <w:rsid w:val="00BF7490"/>
    <w:rsid w:val="00C13D75"/>
    <w:rsid w:val="00C21CA5"/>
    <w:rsid w:val="00C250C3"/>
    <w:rsid w:val="00C33A2D"/>
    <w:rsid w:val="00C34A60"/>
    <w:rsid w:val="00C52E87"/>
    <w:rsid w:val="00C56B6E"/>
    <w:rsid w:val="00C620BC"/>
    <w:rsid w:val="00C66B35"/>
    <w:rsid w:val="00C94EE2"/>
    <w:rsid w:val="00C96E69"/>
    <w:rsid w:val="00C96ECB"/>
    <w:rsid w:val="00C97BB7"/>
    <w:rsid w:val="00CA133A"/>
    <w:rsid w:val="00CA20E0"/>
    <w:rsid w:val="00CA7555"/>
    <w:rsid w:val="00CB3327"/>
    <w:rsid w:val="00CB3D68"/>
    <w:rsid w:val="00CC05C2"/>
    <w:rsid w:val="00CC6982"/>
    <w:rsid w:val="00CD64E2"/>
    <w:rsid w:val="00CD65BD"/>
    <w:rsid w:val="00CD748D"/>
    <w:rsid w:val="00CD7573"/>
    <w:rsid w:val="00CE1201"/>
    <w:rsid w:val="00CE35A8"/>
    <w:rsid w:val="00CE5339"/>
    <w:rsid w:val="00CF0AF5"/>
    <w:rsid w:val="00CF7D63"/>
    <w:rsid w:val="00D0007C"/>
    <w:rsid w:val="00D05E67"/>
    <w:rsid w:val="00D12174"/>
    <w:rsid w:val="00D15F8C"/>
    <w:rsid w:val="00D2125D"/>
    <w:rsid w:val="00D300D6"/>
    <w:rsid w:val="00D369F7"/>
    <w:rsid w:val="00D41982"/>
    <w:rsid w:val="00D45198"/>
    <w:rsid w:val="00D46415"/>
    <w:rsid w:val="00D4765B"/>
    <w:rsid w:val="00D47BB5"/>
    <w:rsid w:val="00D53493"/>
    <w:rsid w:val="00D60536"/>
    <w:rsid w:val="00D63CF1"/>
    <w:rsid w:val="00D67903"/>
    <w:rsid w:val="00D7121F"/>
    <w:rsid w:val="00D76EAC"/>
    <w:rsid w:val="00D82776"/>
    <w:rsid w:val="00D85DF9"/>
    <w:rsid w:val="00D865B3"/>
    <w:rsid w:val="00D96472"/>
    <w:rsid w:val="00D96C31"/>
    <w:rsid w:val="00DA4469"/>
    <w:rsid w:val="00DA46AA"/>
    <w:rsid w:val="00DB244F"/>
    <w:rsid w:val="00DB7360"/>
    <w:rsid w:val="00DC1F9B"/>
    <w:rsid w:val="00DC60E8"/>
    <w:rsid w:val="00DE0001"/>
    <w:rsid w:val="00E104A6"/>
    <w:rsid w:val="00E10965"/>
    <w:rsid w:val="00E16A8A"/>
    <w:rsid w:val="00E23A76"/>
    <w:rsid w:val="00E33BEC"/>
    <w:rsid w:val="00E34589"/>
    <w:rsid w:val="00E438E2"/>
    <w:rsid w:val="00E6375B"/>
    <w:rsid w:val="00E74ACE"/>
    <w:rsid w:val="00E80E2B"/>
    <w:rsid w:val="00E8403C"/>
    <w:rsid w:val="00E85313"/>
    <w:rsid w:val="00E861F0"/>
    <w:rsid w:val="00E91271"/>
    <w:rsid w:val="00E9315C"/>
    <w:rsid w:val="00E93861"/>
    <w:rsid w:val="00E949F5"/>
    <w:rsid w:val="00E96672"/>
    <w:rsid w:val="00E9672C"/>
    <w:rsid w:val="00EA6336"/>
    <w:rsid w:val="00EA6B7D"/>
    <w:rsid w:val="00EB4E5A"/>
    <w:rsid w:val="00EB763E"/>
    <w:rsid w:val="00EC3401"/>
    <w:rsid w:val="00EC67CF"/>
    <w:rsid w:val="00ED160D"/>
    <w:rsid w:val="00ED679A"/>
    <w:rsid w:val="00EE2B95"/>
    <w:rsid w:val="00EE4204"/>
    <w:rsid w:val="00EE7BBD"/>
    <w:rsid w:val="00EF32CD"/>
    <w:rsid w:val="00EF7C0A"/>
    <w:rsid w:val="00F001F1"/>
    <w:rsid w:val="00F11FCA"/>
    <w:rsid w:val="00F13253"/>
    <w:rsid w:val="00F21218"/>
    <w:rsid w:val="00F3173E"/>
    <w:rsid w:val="00F32D64"/>
    <w:rsid w:val="00F356B9"/>
    <w:rsid w:val="00F36025"/>
    <w:rsid w:val="00F405F1"/>
    <w:rsid w:val="00F417AC"/>
    <w:rsid w:val="00F41C09"/>
    <w:rsid w:val="00F425E1"/>
    <w:rsid w:val="00F42E1F"/>
    <w:rsid w:val="00F50718"/>
    <w:rsid w:val="00F54ED3"/>
    <w:rsid w:val="00F57089"/>
    <w:rsid w:val="00F6177F"/>
    <w:rsid w:val="00F67EB4"/>
    <w:rsid w:val="00F74540"/>
    <w:rsid w:val="00F80146"/>
    <w:rsid w:val="00F90D07"/>
    <w:rsid w:val="00F9139B"/>
    <w:rsid w:val="00FA18A3"/>
    <w:rsid w:val="00FB029D"/>
    <w:rsid w:val="00FB60F6"/>
    <w:rsid w:val="00FB6318"/>
    <w:rsid w:val="00FC1926"/>
    <w:rsid w:val="00FC77A7"/>
    <w:rsid w:val="00FD4402"/>
    <w:rsid w:val="00FD45F5"/>
    <w:rsid w:val="00FD5709"/>
    <w:rsid w:val="00FE3F67"/>
    <w:rsid w:val="00FF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64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600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62A3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E4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60049"/>
    <w:pPr>
      <w:keepNext/>
      <w:autoSpaceDE w:val="0"/>
      <w:autoSpaceDN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04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0862A3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6004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Адресат"/>
    <w:basedOn w:val="a"/>
    <w:rsid w:val="000D1649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0D1649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0D1649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B60049"/>
    <w:rPr>
      <w:rFonts w:cs="Times New Roman"/>
      <w:sz w:val="28"/>
      <w:lang w:val="ru-RU" w:eastAsia="ru-RU" w:bidi="ar-SA"/>
    </w:rPr>
  </w:style>
  <w:style w:type="paragraph" w:customStyle="1" w:styleId="a7">
    <w:name w:val="Заголовок к тексту"/>
    <w:basedOn w:val="a"/>
    <w:next w:val="a5"/>
    <w:rsid w:val="000D1649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0D1649"/>
    <w:pPr>
      <w:spacing w:line="240" w:lineRule="exact"/>
      <w:jc w:val="center"/>
    </w:pPr>
    <w:rPr>
      <w:lang w:val="en-US"/>
    </w:rPr>
  </w:style>
  <w:style w:type="paragraph" w:styleId="a9">
    <w:name w:val="Plain Text"/>
    <w:basedOn w:val="a"/>
    <w:link w:val="aa"/>
    <w:uiPriority w:val="99"/>
    <w:rsid w:val="00200F4E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uiPriority w:val="99"/>
    <w:semiHidden/>
    <w:rPr>
      <w:rFonts w:ascii="Courier New" w:hAnsi="Courier New" w:cs="Courier New"/>
    </w:rPr>
  </w:style>
  <w:style w:type="table" w:styleId="ab">
    <w:name w:val="Table Grid"/>
    <w:basedOn w:val="a1"/>
    <w:uiPriority w:val="59"/>
    <w:rsid w:val="0020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103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60049"/>
    <w:rPr>
      <w:rFonts w:cs="Times New Roman"/>
      <w:sz w:val="28"/>
      <w:lang w:val="ru-RU" w:eastAsia="ru-RU" w:bidi="ar-SA"/>
    </w:rPr>
  </w:style>
  <w:style w:type="paragraph" w:customStyle="1" w:styleId="ListParagraph1">
    <w:name w:val="List Paragraph1"/>
    <w:basedOn w:val="a"/>
    <w:rsid w:val="00FB60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FB60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E4204"/>
    <w:rPr>
      <w:rFonts w:cs="Times New Roman"/>
      <w:sz w:val="28"/>
      <w:lang w:val="ru-RU" w:eastAsia="ru-RU" w:bidi="ar-SA"/>
    </w:rPr>
  </w:style>
  <w:style w:type="character" w:styleId="ae">
    <w:name w:val="page number"/>
    <w:basedOn w:val="a0"/>
    <w:uiPriority w:val="99"/>
    <w:rsid w:val="00FB60F6"/>
    <w:rPr>
      <w:rFonts w:cs="Times New Roman"/>
    </w:rPr>
  </w:style>
  <w:style w:type="paragraph" w:styleId="af">
    <w:name w:val="Normal (Web)"/>
    <w:basedOn w:val="a"/>
    <w:uiPriority w:val="99"/>
    <w:rsid w:val="00C66B35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0">
    <w:name w:val="Подзаголовок Знак"/>
    <w:basedOn w:val="a0"/>
    <w:link w:val="af1"/>
    <w:locked/>
    <w:rsid w:val="00C66B35"/>
    <w:rPr>
      <w:rFonts w:cs="Times New Roman"/>
      <w:sz w:val="32"/>
      <w:szCs w:val="32"/>
      <w:lang w:val="ru-RU" w:eastAsia="ru-RU" w:bidi="ar-SA"/>
    </w:rPr>
  </w:style>
  <w:style w:type="paragraph" w:styleId="af1">
    <w:name w:val="Subtitle"/>
    <w:basedOn w:val="a"/>
    <w:link w:val="af0"/>
    <w:uiPriority w:val="11"/>
    <w:qFormat/>
    <w:rsid w:val="00C66B35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11">
    <w:name w:val="Подзаголовок Знак1"/>
    <w:basedOn w:val="a0"/>
    <w:link w:val="af1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link w:val="ConsPlusNormal0"/>
    <w:rsid w:val="00C66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66B35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C66B35"/>
    <w:pPr>
      <w:ind w:left="720"/>
    </w:pPr>
    <w:rPr>
      <w:sz w:val="24"/>
      <w:szCs w:val="24"/>
    </w:rPr>
  </w:style>
  <w:style w:type="character" w:customStyle="1" w:styleId="Pro-List1">
    <w:name w:val="Pro-List #1 Знак Знак"/>
    <w:basedOn w:val="a0"/>
    <w:link w:val="Pro-List10"/>
    <w:locked/>
    <w:rsid w:val="00C66B35"/>
    <w:rPr>
      <w:rFonts w:ascii="Georgia" w:hAnsi="Georgia" w:cs="Georgia"/>
      <w:sz w:val="24"/>
      <w:szCs w:val="24"/>
      <w:lang w:val="ru-RU" w:eastAsia="ru-RU" w:bidi="ar-SA"/>
    </w:rPr>
  </w:style>
  <w:style w:type="paragraph" w:customStyle="1" w:styleId="Pro-List10">
    <w:name w:val="Pro-List #1"/>
    <w:basedOn w:val="a"/>
    <w:link w:val="Pro-List1"/>
    <w:rsid w:val="00C66B3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2">
    <w:name w:val="Pro-List #2 Знак"/>
    <w:basedOn w:val="a0"/>
    <w:link w:val="Pro-List20"/>
    <w:locked/>
    <w:rsid w:val="00C66B35"/>
    <w:rPr>
      <w:rFonts w:ascii="Georgia" w:hAnsi="Georgia" w:cs="Georgia"/>
      <w:sz w:val="24"/>
      <w:szCs w:val="24"/>
      <w:lang w:val="ru-RU" w:eastAsia="ru-RU" w:bidi="ar-SA"/>
    </w:rPr>
  </w:style>
  <w:style w:type="paragraph" w:customStyle="1" w:styleId="Pro-List20">
    <w:name w:val="Pro-List #2"/>
    <w:basedOn w:val="a"/>
    <w:link w:val="Pro-List2"/>
    <w:rsid w:val="00C66B35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Georgia"/>
      <w:sz w:val="24"/>
      <w:szCs w:val="24"/>
    </w:rPr>
  </w:style>
  <w:style w:type="character" w:customStyle="1" w:styleId="TextNPA">
    <w:name w:val="Text NPA"/>
    <w:basedOn w:val="a0"/>
    <w:rsid w:val="00C66B35"/>
    <w:rPr>
      <w:rFonts w:ascii="Courier New" w:hAnsi="Courier New" w:cs="Courier New"/>
    </w:rPr>
  </w:style>
  <w:style w:type="paragraph" w:customStyle="1" w:styleId="ConsPlusTitle">
    <w:name w:val="ConsPlusTitle"/>
    <w:rsid w:val="00C66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basedOn w:val="a0"/>
    <w:uiPriority w:val="99"/>
    <w:rsid w:val="00C66B35"/>
    <w:rPr>
      <w:rFonts w:cs="Times New Roman"/>
      <w:color w:val="0000FF"/>
      <w:u w:val="single"/>
    </w:rPr>
  </w:style>
  <w:style w:type="paragraph" w:styleId="af3">
    <w:name w:val="header"/>
    <w:basedOn w:val="a"/>
    <w:link w:val="af4"/>
    <w:uiPriority w:val="99"/>
    <w:rsid w:val="005E773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60049"/>
    <w:rPr>
      <w:rFonts w:cs="Times New Roman"/>
      <w:sz w:val="28"/>
      <w:lang w:val="ru-RU" w:eastAsia="ru-RU" w:bidi="ar-SA"/>
    </w:rPr>
  </w:style>
  <w:style w:type="paragraph" w:styleId="af5">
    <w:name w:val="footnote text"/>
    <w:basedOn w:val="a"/>
    <w:link w:val="af6"/>
    <w:uiPriority w:val="99"/>
    <w:semiHidden/>
    <w:rsid w:val="00EE4204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</w:style>
  <w:style w:type="paragraph" w:customStyle="1" w:styleId="af7">
    <w:name w:val="Знак"/>
    <w:basedOn w:val="a"/>
    <w:rsid w:val="00EE420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8">
    <w:name w:val="Body Text Indent"/>
    <w:basedOn w:val="a"/>
    <w:link w:val="af9"/>
    <w:uiPriority w:val="99"/>
    <w:rsid w:val="00EE4204"/>
    <w:pPr>
      <w:ind w:firstLine="709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B60049"/>
    <w:rPr>
      <w:rFonts w:cs="Times New Roman"/>
      <w:sz w:val="28"/>
      <w:lang w:val="ru-RU" w:eastAsia="ru-RU" w:bidi="ar-SA"/>
    </w:rPr>
  </w:style>
  <w:style w:type="character" w:styleId="afa">
    <w:name w:val="Strong"/>
    <w:basedOn w:val="a0"/>
    <w:uiPriority w:val="22"/>
    <w:qFormat/>
    <w:rsid w:val="00EE4204"/>
    <w:rPr>
      <w:b/>
    </w:rPr>
  </w:style>
  <w:style w:type="paragraph" w:styleId="afb">
    <w:name w:val="Balloon Text"/>
    <w:basedOn w:val="a"/>
    <w:link w:val="afc"/>
    <w:uiPriority w:val="99"/>
    <w:semiHidden/>
    <w:rsid w:val="000A503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46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Н статьи"/>
    <w:basedOn w:val="a"/>
    <w:rsid w:val="00B60049"/>
    <w:pPr>
      <w:spacing w:before="240" w:after="120"/>
      <w:ind w:left="1418"/>
      <w:jc w:val="both"/>
      <w:outlineLvl w:val="1"/>
    </w:pPr>
    <w:rPr>
      <w:b/>
      <w:bCs/>
      <w:sz w:val="24"/>
      <w:szCs w:val="24"/>
    </w:rPr>
  </w:style>
  <w:style w:type="paragraph" w:customStyle="1" w:styleId="afe">
    <w:name w:val="Н пункта"/>
    <w:basedOn w:val="a"/>
    <w:link w:val="aff"/>
    <w:rsid w:val="00B60049"/>
    <w:pPr>
      <w:ind w:left="568" w:firstLine="709"/>
      <w:jc w:val="both"/>
    </w:pPr>
    <w:rPr>
      <w:spacing w:val="16"/>
      <w:sz w:val="24"/>
      <w:szCs w:val="24"/>
    </w:rPr>
  </w:style>
  <w:style w:type="character" w:customStyle="1" w:styleId="aff">
    <w:name w:val="Н пункта Знак"/>
    <w:basedOn w:val="a0"/>
    <w:link w:val="afe"/>
    <w:locked/>
    <w:rsid w:val="00B60049"/>
    <w:rPr>
      <w:rFonts w:cs="Times New Roman"/>
      <w:spacing w:val="16"/>
      <w:sz w:val="24"/>
      <w:szCs w:val="24"/>
    </w:rPr>
  </w:style>
  <w:style w:type="paragraph" w:customStyle="1" w:styleId="aff0">
    <w:name w:val="Н подпункт"/>
    <w:basedOn w:val="afe"/>
    <w:rsid w:val="00B60049"/>
    <w:pPr>
      <w:numPr>
        <w:ilvl w:val="3"/>
      </w:numPr>
      <w:tabs>
        <w:tab w:val="num" w:pos="864"/>
        <w:tab w:val="num" w:pos="2988"/>
      </w:tabs>
      <w:ind w:left="864" w:hanging="864"/>
    </w:pPr>
  </w:style>
  <w:style w:type="paragraph" w:customStyle="1" w:styleId="consplusnormal1">
    <w:name w:val="consplusnormal"/>
    <w:basedOn w:val="a"/>
    <w:rsid w:val="00B60049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No Spacing"/>
    <w:uiPriority w:val="1"/>
    <w:qFormat/>
    <w:rsid w:val="00BC1B67"/>
    <w:rPr>
      <w:rFonts w:ascii="Calibri" w:hAnsi="Calibri"/>
      <w:sz w:val="22"/>
      <w:szCs w:val="22"/>
    </w:rPr>
  </w:style>
  <w:style w:type="paragraph" w:styleId="aff2">
    <w:name w:val="List Paragraph"/>
    <w:basedOn w:val="a"/>
    <w:uiPriority w:val="34"/>
    <w:qFormat/>
    <w:rsid w:val="00BC1B67"/>
    <w:pPr>
      <w:spacing w:before="120"/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ermkrai.ru" TargetMode="External"/><Relationship Id="rId13" Type="http://schemas.openxmlformats.org/officeDocument/2006/relationships/hyperlink" Target="http://www.web2edu.ru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web2edu.ru" TargetMode="External"/><Relationship Id="rId12" Type="http://schemas.openxmlformats.org/officeDocument/2006/relationships/hyperlink" Target="http://www.kungur-obr.r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ngur-ad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eb2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permkrai.ru" TargetMode="External"/><Relationship Id="rId14" Type="http://schemas.openxmlformats.org/officeDocument/2006/relationships/hyperlink" Target="http://www.web2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84;&#1086;&#1080;%20&#1076;&#1086;&#1082;&#1091;&#1084;&#1077;&#1085;&#1090;&#1099;\&#1041;&#1083;&#1072;&#1085;&#1082;&#1080;%20&#1091;&#1087;&#1088;&#1072;&#1074;&#1099;\&#1041;&#1083;&#1072;&#1085;&#1082;&#1080;%202010\147,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147,постановление.dot</Template>
  <TotalTime>4</TotalTime>
  <Pages>25</Pages>
  <Words>5920</Words>
  <Characters>33750</Characters>
  <Application>Microsoft Office Word</Application>
  <DocSecurity>0</DocSecurity>
  <Lines>281</Lines>
  <Paragraphs>79</Paragraphs>
  <ScaleCrop>false</ScaleCrop>
  <Company>XXXXX</Company>
  <LinksUpToDate>false</LinksUpToDate>
  <CharactersWithSpaces>39591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2</cp:revision>
  <cp:lastPrinted>2013-08-07T09:44:00Z</cp:lastPrinted>
  <dcterms:created xsi:type="dcterms:W3CDTF">2015-03-23T08:28:00Z</dcterms:created>
  <dcterms:modified xsi:type="dcterms:W3CDTF">2015-03-23T08:28:00Z</dcterms:modified>
</cp:coreProperties>
</file>