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406723">
        <w:rPr>
          <w:b/>
          <w:i/>
          <w:color w:val="333333"/>
          <w:sz w:val="28"/>
          <w:szCs w:val="28"/>
          <w:u w:val="single"/>
        </w:rPr>
        <w:t>КОНСУЛЬТАЦИЯ ДЛЯ РОДИТЕЛЕЙ</w:t>
      </w:r>
      <w:bookmarkStart w:id="0" w:name="_GoBack"/>
      <w:bookmarkEnd w:id="0"/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E5055E" w:rsidRDefault="00406723" w:rsidP="004067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E5055E">
        <w:rPr>
          <w:rStyle w:val="a4"/>
          <w:i/>
          <w:iCs/>
          <w:color w:val="333333"/>
          <w:sz w:val="40"/>
          <w:szCs w:val="40"/>
        </w:rPr>
        <w:t xml:space="preserve">«Патриотическое  воспитание  </w:t>
      </w:r>
      <w:r w:rsidR="00C6256A" w:rsidRPr="00E5055E">
        <w:rPr>
          <w:rStyle w:val="a4"/>
          <w:i/>
          <w:iCs/>
          <w:color w:val="333333"/>
          <w:sz w:val="40"/>
          <w:szCs w:val="40"/>
        </w:rPr>
        <w:t xml:space="preserve">старших </w:t>
      </w:r>
      <w:r w:rsidRPr="00E5055E">
        <w:rPr>
          <w:rStyle w:val="a4"/>
          <w:i/>
          <w:iCs/>
          <w:color w:val="333333"/>
          <w:sz w:val="40"/>
          <w:szCs w:val="40"/>
        </w:rPr>
        <w:t>дошкольников»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«</w:t>
      </w:r>
      <w:r w:rsidRPr="00406723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 wp14:anchorId="19E36B1D" wp14:editId="4490E4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228850"/>
            <wp:effectExtent l="0" t="0" r="0" b="0"/>
            <wp:wrapSquare wrapText="bothSides"/>
            <wp:docPr id="1" name="Рисунок 2" descr="https://fsd.kopilkaurokov.ru/uploads/user_file_57e2b3281e5c7/konsul_tatsiia_dlia_roditieliei_patriotichieskoie_vospitaniie_doshkol_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e2b3281e5c7/konsul_tatsiia_dlia_roditieliei_patriotichieskoie_vospitaniie_doshkol_nikov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723">
        <w:rPr>
          <w:color w:val="333333"/>
          <w:sz w:val="28"/>
          <w:szCs w:val="28"/>
        </w:rPr>
        <w:t>Только тот, кто любит, ценит и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уважает накопленное и сохранённое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предшествующим поколением,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может любить Родину, узнать её,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стать подлинным патриотом».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                                  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 xml:space="preserve">                          </w:t>
      </w:r>
      <w:proofErr w:type="spellStart"/>
      <w:r w:rsidRPr="00406723">
        <w:rPr>
          <w:color w:val="333333"/>
          <w:sz w:val="28"/>
          <w:szCs w:val="28"/>
        </w:rPr>
        <w:t>С.Михалков</w:t>
      </w:r>
      <w:proofErr w:type="spellEnd"/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406723">
        <w:rPr>
          <w:color w:val="333333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 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06723">
        <w:rPr>
          <w:color w:val="333333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406723">
        <w:rPr>
          <w:color w:val="333333"/>
          <w:sz w:val="28"/>
          <w:szCs w:val="28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0672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86D9056" wp14:editId="7E4722CF">
            <wp:extent cx="2009775" cy="1447800"/>
            <wp:effectExtent l="0" t="0" r="9525" b="0"/>
            <wp:docPr id="2" name="Рисунок 2" descr="https://fsd.kopilkaurokov.ru/uploads/user_file_57e2b3281e5c7/konsul_tatsiia_dlia_roditieliei_patriotichieskoie_vospitaniie_doshkol_ni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e2b3281e5c7/konsul_tatsiia_dlia_roditieliei_patriotichieskoie_vospitaniie_doshkol_nikov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06723">
        <w:rPr>
          <w:noProof/>
          <w:color w:val="333333"/>
          <w:sz w:val="28"/>
          <w:szCs w:val="28"/>
        </w:rPr>
        <w:drawing>
          <wp:inline distT="0" distB="0" distL="0" distR="0" wp14:anchorId="66036729" wp14:editId="2B9972F4">
            <wp:extent cx="2124075" cy="2076450"/>
            <wp:effectExtent l="0" t="0" r="9525" b="0"/>
            <wp:docPr id="3" name="Рисунок 3" descr="https://fsd.kopilkaurokov.ru/uploads/user_file_57e2b3281e5c7/konsul_tatsiia_dlia_roditieliei_patriotichieskoie_vospitaniie_doshkol_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e2b3281e5c7/konsul_tatsiia_dlia_roditieliei_patriotichieskoie_vospitaniie_doshkol_nikov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723">
        <w:rPr>
          <w:color w:val="333333"/>
          <w:sz w:val="28"/>
          <w:szCs w:val="28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406723">
        <w:rPr>
          <w:color w:val="333333"/>
          <w:sz w:val="28"/>
          <w:szCs w:val="28"/>
        </w:rPr>
        <w:t>свойственным</w:t>
      </w:r>
      <w:proofErr w:type="gramEnd"/>
      <w:r w:rsidRPr="00406723">
        <w:rPr>
          <w:color w:val="333333"/>
          <w:sz w:val="28"/>
          <w:szCs w:val="28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Ушинский, - и я не думаю, чтобы кто-нибудь был в состоянии состязаться в этом случае с педагогическими гениями народа». 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406723">
        <w:rPr>
          <w:color w:val="333333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406723">
        <w:rPr>
          <w:color w:val="333333"/>
          <w:sz w:val="28"/>
          <w:szCs w:val="28"/>
        </w:rPr>
        <w:br/>
        <w:t>Очень рано в мир ребенка входит природа родного края.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40672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</w:t>
      </w:r>
      <w:r w:rsidRPr="00406723">
        <w:rPr>
          <w:color w:val="333333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406723" w:rsidRPr="00406723" w:rsidRDefault="00406723" w:rsidP="005B42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06723">
        <w:rPr>
          <w:noProof/>
          <w:color w:val="333333"/>
          <w:sz w:val="28"/>
          <w:szCs w:val="28"/>
        </w:rPr>
        <w:drawing>
          <wp:inline distT="0" distB="0" distL="0" distR="0" wp14:anchorId="508ABFD0" wp14:editId="75ED68D9">
            <wp:extent cx="3200400" cy="2400300"/>
            <wp:effectExtent l="0" t="0" r="0" b="0"/>
            <wp:docPr id="4" name="Рисунок 4" descr="https://fsd.kopilkaurokov.ru/uploads/user_file_57e2b3281e5c7/konsul_tatsiia_dlia_roditieliei_patriotichieskoie_vospitaniie_doshkol_nik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e2b3281e5c7/konsul_tatsiia_dlia_roditieliei_patriotichieskoie_vospitaniie_doshkol_nikov_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723">
        <w:rPr>
          <w:color w:val="333333"/>
          <w:sz w:val="28"/>
          <w:szCs w:val="28"/>
        </w:rPr>
        <w:t>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</w:t>
      </w:r>
      <w:r w:rsidR="005B42E9">
        <w:rPr>
          <w:color w:val="333333"/>
          <w:sz w:val="28"/>
          <w:szCs w:val="28"/>
        </w:rPr>
        <w:t xml:space="preserve">бенок видит каждый день – это   </w:t>
      </w:r>
      <w:r w:rsidRPr="00406723">
        <w:rPr>
          <w:color w:val="333333"/>
          <w:sz w:val="28"/>
          <w:szCs w:val="28"/>
        </w:rPr>
        <w:t>Родина. </w:t>
      </w:r>
      <w:r w:rsidRPr="00406723">
        <w:rPr>
          <w:color w:val="333333"/>
          <w:sz w:val="28"/>
          <w:szCs w:val="28"/>
        </w:rPr>
        <w:br/>
      </w:r>
      <w:r w:rsidR="005B42E9">
        <w:rPr>
          <w:color w:val="333333"/>
          <w:sz w:val="28"/>
          <w:szCs w:val="28"/>
        </w:rPr>
        <w:t xml:space="preserve">   </w:t>
      </w:r>
      <w:r w:rsidRPr="00406723">
        <w:rPr>
          <w:color w:val="333333"/>
          <w:sz w:val="28"/>
          <w:szCs w:val="28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406723">
        <w:rPr>
          <w:color w:val="333333"/>
          <w:sz w:val="28"/>
          <w:szCs w:val="28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</w:t>
      </w:r>
      <w:proofErr w:type="gramEnd"/>
    </w:p>
    <w:p w:rsidR="005B42E9" w:rsidRDefault="005B42E9" w:rsidP="005B42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406723" w:rsidRPr="00406723">
        <w:rPr>
          <w:color w:val="333333"/>
          <w:sz w:val="28"/>
          <w:szCs w:val="28"/>
        </w:rPr>
        <w:t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чувств</w:t>
      </w:r>
      <w:r>
        <w:rPr>
          <w:color w:val="333333"/>
          <w:sz w:val="28"/>
          <w:szCs w:val="28"/>
        </w:rPr>
        <w:t>,</w:t>
      </w:r>
      <w:r w:rsidR="00406723" w:rsidRPr="00406723">
        <w:rPr>
          <w:color w:val="333333"/>
          <w:sz w:val="28"/>
          <w:szCs w:val="28"/>
        </w:rPr>
        <w:t xml:space="preserve">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="00406723" w:rsidRPr="00406723">
        <w:rPr>
          <w:color w:val="333333"/>
          <w:sz w:val="28"/>
          <w:szCs w:val="28"/>
        </w:rPr>
        <w:br/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</w:t>
      </w:r>
      <w:r>
        <w:rPr>
          <w:color w:val="333333"/>
          <w:sz w:val="28"/>
          <w:szCs w:val="28"/>
        </w:rPr>
        <w:t xml:space="preserve"> </w:t>
      </w:r>
      <w:r w:rsidR="00406723" w:rsidRPr="00406723">
        <w:rPr>
          <w:color w:val="333333"/>
          <w:sz w:val="28"/>
          <w:szCs w:val="28"/>
        </w:rPr>
        <w:t>родителей, осознали их как тружеников, вносящим свой вклад в</w:t>
      </w:r>
      <w:r>
        <w:rPr>
          <w:color w:val="333333"/>
          <w:sz w:val="28"/>
          <w:szCs w:val="28"/>
        </w:rPr>
        <w:t xml:space="preserve"> </w:t>
      </w:r>
      <w:r w:rsidR="00406723" w:rsidRPr="00406723">
        <w:rPr>
          <w:color w:val="333333"/>
          <w:sz w:val="28"/>
          <w:szCs w:val="28"/>
        </w:rPr>
        <w:t>общее</w:t>
      </w:r>
      <w:r>
        <w:rPr>
          <w:color w:val="333333"/>
          <w:sz w:val="28"/>
          <w:szCs w:val="28"/>
        </w:rPr>
        <w:t xml:space="preserve"> </w:t>
      </w:r>
      <w:r w:rsidR="00406723" w:rsidRPr="00406723">
        <w:rPr>
          <w:color w:val="333333"/>
          <w:sz w:val="28"/>
          <w:szCs w:val="28"/>
        </w:rPr>
        <w:t>дело. </w:t>
      </w:r>
    </w:p>
    <w:p w:rsidR="005B42E9" w:rsidRDefault="005B42E9" w:rsidP="005B42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5B42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br/>
      </w:r>
      <w:r w:rsidRPr="00406723">
        <w:rPr>
          <w:noProof/>
          <w:color w:val="333333"/>
          <w:sz w:val="28"/>
          <w:szCs w:val="28"/>
        </w:rPr>
        <w:drawing>
          <wp:inline distT="0" distB="0" distL="0" distR="0" wp14:anchorId="001CB00D" wp14:editId="679A8E7B">
            <wp:extent cx="2438400" cy="1628775"/>
            <wp:effectExtent l="0" t="0" r="0" b="9525"/>
            <wp:docPr id="5" name="Рисунок 5" descr="https://fsd.kopilkaurokov.ru/uploads/user_file_57e2b3281e5c7/konsul_tatsiia_dlia_roditieliei_patriotichieskoie_vospitaniie_doshkol_nik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7e2b3281e5c7/konsul_tatsiia_dlia_roditieliei_patriotichieskoie_vospitaniie_doshkol_nikov_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23" w:rsidRPr="00406723" w:rsidRDefault="005B42E9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06723" w:rsidRPr="00406723">
        <w:rPr>
          <w:color w:val="333333"/>
          <w:sz w:val="28"/>
          <w:szCs w:val="28"/>
        </w:rPr>
        <w:t xml:space="preserve">Важным средством патриотического воспитания является приобщение детей к традициям народа. 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за себя лично. </w:t>
      </w:r>
      <w:r>
        <w:rPr>
          <w:color w:val="333333"/>
          <w:sz w:val="28"/>
          <w:szCs w:val="28"/>
        </w:rPr>
        <w:t xml:space="preserve">     </w:t>
      </w:r>
      <w:r w:rsidR="00406723" w:rsidRPr="00406723">
        <w:rPr>
          <w:color w:val="333333"/>
          <w:sz w:val="28"/>
          <w:szCs w:val="28"/>
        </w:rPr>
        <w:t>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406723" w:rsidRPr="00406723" w:rsidRDefault="00406723" w:rsidP="005B42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06723">
        <w:rPr>
          <w:color w:val="333333"/>
          <w:sz w:val="28"/>
          <w:szCs w:val="28"/>
        </w:rPr>
        <w:t>Одна из граней патриотизма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 w:rsidRPr="00406723">
        <w:rPr>
          <w:noProof/>
          <w:color w:val="333333"/>
          <w:sz w:val="28"/>
          <w:szCs w:val="28"/>
        </w:rPr>
        <w:drawing>
          <wp:inline distT="0" distB="0" distL="0" distR="0" wp14:anchorId="57893811" wp14:editId="4638B76C">
            <wp:extent cx="2847975" cy="2133600"/>
            <wp:effectExtent l="0" t="0" r="9525" b="0"/>
            <wp:docPr id="6" name="Рисунок 6" descr="https://fsd.kopilkaurokov.ru/uploads/user_file_57e2b3281e5c7/konsul_tatsiia_dlia_roditieliei_patriotichieskoie_vospitaniie_doshkol_nikov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7e2b3281e5c7/konsul_tatsiia_dlia_roditieliei_patriotichieskoie_vospitaniie_doshkol_nikov_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23" w:rsidRPr="00406723" w:rsidRDefault="005B42E9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406723" w:rsidRPr="00406723">
        <w:rPr>
          <w:color w:val="333333"/>
          <w:sz w:val="28"/>
          <w:szCs w:val="28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06723">
        <w:rPr>
          <w:noProof/>
          <w:color w:val="333333"/>
          <w:sz w:val="28"/>
          <w:szCs w:val="28"/>
        </w:rPr>
        <w:drawing>
          <wp:inline distT="0" distB="0" distL="0" distR="0" wp14:anchorId="3238D1CD" wp14:editId="48D56B3B">
            <wp:extent cx="2857500" cy="2247900"/>
            <wp:effectExtent l="0" t="0" r="0" b="0"/>
            <wp:docPr id="7" name="Рисунок 7" descr="https://fsd.kopilkaurokov.ru/uploads/user_file_57e2b3281e5c7/konsul_tatsiia_dlia_roditieliei_patriotichieskoie_vospitaniie_doshkol_nik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7e2b3281e5c7/konsul_tatsiia_dlia_roditieliei_patriotichieskoie_vospitaniie_doshkol_nikov_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723">
        <w:rPr>
          <w:color w:val="333333"/>
          <w:sz w:val="28"/>
          <w:szCs w:val="28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406723" w:rsidRPr="00406723" w:rsidRDefault="005B42E9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406723" w:rsidRPr="00406723">
        <w:rPr>
          <w:color w:val="333333"/>
          <w:sz w:val="28"/>
          <w:szCs w:val="28"/>
        </w:rPr>
        <w:t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406723" w:rsidRPr="005B42E9" w:rsidRDefault="00406723" w:rsidP="005B42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5B42E9">
        <w:rPr>
          <w:b/>
          <w:color w:val="333333"/>
          <w:sz w:val="28"/>
          <w:szCs w:val="28"/>
        </w:rPr>
        <w:t xml:space="preserve">Очень важно для воспитания патриотических чувств и исторические знания. 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5B42E9">
        <w:rPr>
          <w:b/>
          <w:color w:val="333333"/>
          <w:sz w:val="28"/>
          <w:szCs w:val="28"/>
        </w:rPr>
        <w:t>накопленное</w:t>
      </w:r>
      <w:proofErr w:type="gramEnd"/>
      <w:r w:rsidRPr="005B42E9">
        <w:rPr>
          <w:b/>
          <w:color w:val="333333"/>
          <w:sz w:val="28"/>
          <w:szCs w:val="28"/>
        </w:rPr>
        <w:t>, и сохраненное предыдущими по</w:t>
      </w:r>
      <w:r w:rsidR="005B42E9">
        <w:rPr>
          <w:b/>
          <w:color w:val="333333"/>
          <w:sz w:val="28"/>
          <w:szCs w:val="28"/>
        </w:rPr>
        <w:t xml:space="preserve">колениями, могут </w:t>
      </w:r>
      <w:r w:rsidRPr="005B42E9">
        <w:rPr>
          <w:b/>
          <w:color w:val="333333"/>
          <w:sz w:val="28"/>
          <w:szCs w:val="28"/>
        </w:rPr>
        <w:t xml:space="preserve"> стать подлинными патриотами.</w:t>
      </w: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06723" w:rsidRPr="00406723" w:rsidRDefault="00406723" w:rsidP="00406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71D1" w:rsidRPr="00406723" w:rsidRDefault="009371D1" w:rsidP="004067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1D1" w:rsidRPr="0040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1D" w:rsidRDefault="009D1F1D" w:rsidP="00406723">
      <w:pPr>
        <w:spacing w:after="0" w:line="240" w:lineRule="auto"/>
      </w:pPr>
      <w:r>
        <w:separator/>
      </w:r>
    </w:p>
  </w:endnote>
  <w:endnote w:type="continuationSeparator" w:id="0">
    <w:p w:rsidR="009D1F1D" w:rsidRDefault="009D1F1D" w:rsidP="004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1D" w:rsidRDefault="009D1F1D" w:rsidP="00406723">
      <w:pPr>
        <w:spacing w:after="0" w:line="240" w:lineRule="auto"/>
      </w:pPr>
      <w:r>
        <w:separator/>
      </w:r>
    </w:p>
  </w:footnote>
  <w:footnote w:type="continuationSeparator" w:id="0">
    <w:p w:rsidR="009D1F1D" w:rsidRDefault="009D1F1D" w:rsidP="00406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A"/>
    <w:rsid w:val="003D78EA"/>
    <w:rsid w:val="00406723"/>
    <w:rsid w:val="005A177F"/>
    <w:rsid w:val="005B42E9"/>
    <w:rsid w:val="009371D1"/>
    <w:rsid w:val="009D1F1D"/>
    <w:rsid w:val="00C6256A"/>
    <w:rsid w:val="00DE66D0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723"/>
  </w:style>
  <w:style w:type="paragraph" w:styleId="a9">
    <w:name w:val="footer"/>
    <w:basedOn w:val="a"/>
    <w:link w:val="aa"/>
    <w:uiPriority w:val="99"/>
    <w:unhideWhenUsed/>
    <w:rsid w:val="0040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723"/>
  </w:style>
  <w:style w:type="paragraph" w:styleId="a9">
    <w:name w:val="footer"/>
    <w:basedOn w:val="a"/>
    <w:link w:val="aa"/>
    <w:uiPriority w:val="99"/>
    <w:unhideWhenUsed/>
    <w:rsid w:val="0040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2020-03-31T10:21:00Z</dcterms:created>
  <dcterms:modified xsi:type="dcterms:W3CDTF">2020-03-31T10:50:00Z</dcterms:modified>
</cp:coreProperties>
</file>